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24705770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p w:rsidR="00344FAA" w:rsidRDefault="00344FAA">
          <w:pPr>
            <w:pStyle w:val="a8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344FAA" w:rsidRDefault="00344FAA">
          <w:pPr>
            <w:pStyle w:val="a8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344FAA" w:rsidRDefault="00344FAA">
          <w:pPr>
            <w:pStyle w:val="a8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344FAA" w:rsidRDefault="00344FAA">
          <w:pPr>
            <w:pStyle w:val="a8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344FAA" w:rsidRDefault="00344FAA">
          <w:pPr>
            <w:pStyle w:val="a8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4D0AAC">
            <w:rPr>
              <w:rFonts w:eastAsiaTheme="majorEastAsia" w:cstheme="majorBidi"/>
              <w:noProof/>
            </w:rPr>
            <w:pict>
              <v:rect id="_x0000_s1052" style="position:absolute;margin-left:0;margin-top:0;width:624.25pt;height:63pt;z-index:251671552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4D0AAC">
            <w:rPr>
              <w:rFonts w:eastAsiaTheme="majorEastAsia" w:cstheme="majorBidi"/>
              <w:noProof/>
            </w:rPr>
            <w:pict>
              <v:rect id="_x0000_s1055" style="position:absolute;margin-left:0;margin-top:0;width:7.15pt;height:883.2pt;z-index:251674624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4D0AAC">
            <w:rPr>
              <w:rFonts w:eastAsiaTheme="majorEastAsia" w:cstheme="majorBidi"/>
              <w:noProof/>
            </w:rPr>
            <w:pict>
              <v:rect id="_x0000_s1054" style="position:absolute;margin-left:0;margin-top:0;width:7.15pt;height:883.2pt;z-index:251673600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4D0AAC">
            <w:rPr>
              <w:rFonts w:eastAsiaTheme="majorEastAsia" w:cstheme="majorBidi"/>
              <w:noProof/>
            </w:rPr>
            <w:pict>
              <v:rect id="_x0000_s1053" style="position:absolute;margin-left:0;margin-top:0;width:624.25pt;height:63pt;z-index:251672576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</w:rPr>
            <w:alias w:val="Заголовок"/>
            <w:id w:val="14700071"/>
            <w:placeholder>
              <w:docPart w:val="E9E6AC410542472AA9DA254249DCE7AB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344FAA" w:rsidRDefault="00344FAA" w:rsidP="00344FAA">
              <w:pPr>
                <w:pStyle w:val="a8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НАСТРОЙКА ВНЕШНЕГО ВИДА САЙТА</w:t>
              </w:r>
            </w:p>
          </w:sdtContent>
        </w:sdt>
        <w:p w:rsidR="00344FAA" w:rsidRPr="00344FAA" w:rsidRDefault="00344FAA">
          <w:pPr>
            <w:pStyle w:val="a8"/>
            <w:rPr>
              <w:rFonts w:asciiTheme="majorHAnsi" w:eastAsiaTheme="majorEastAsia" w:hAnsiTheme="majorHAnsi" w:cstheme="majorBidi"/>
              <w:sz w:val="44"/>
              <w:szCs w:val="36"/>
            </w:rPr>
          </w:pPr>
          <w:r w:rsidRPr="00344FAA">
            <w:rPr>
              <w:rFonts w:asciiTheme="majorHAnsi" w:eastAsiaTheme="majorEastAsia" w:hAnsiTheme="majorHAnsi" w:cstheme="majorBidi"/>
              <w:sz w:val="44"/>
              <w:szCs w:val="36"/>
              <w:lang w:val="en-US"/>
            </w:rPr>
            <w:t>NewsMine</w:t>
          </w:r>
        </w:p>
        <w:p w:rsidR="00344FAA" w:rsidRDefault="00344FAA">
          <w:pPr>
            <w:rPr>
              <w:rFonts w:asciiTheme="majorHAnsi" w:eastAsiaTheme="majorEastAsia" w:hAnsiTheme="majorHAnsi" w:cstheme="majorBidi"/>
            </w:rPr>
          </w:pPr>
        </w:p>
        <w:p w:rsidR="00344FAA" w:rsidRDefault="00344FAA">
          <w:pPr>
            <w:rPr>
              <w:rFonts w:asciiTheme="majorHAnsi" w:eastAsiaTheme="majorEastAsia" w:hAnsiTheme="majorHAnsi" w:cstheme="majorBidi"/>
            </w:rPr>
          </w:pPr>
        </w:p>
        <w:p w:rsidR="00344FAA" w:rsidRDefault="00344FAA">
          <w:pPr>
            <w:rPr>
              <w:rFonts w:asciiTheme="majorHAnsi" w:eastAsiaTheme="majorEastAsia" w:hAnsiTheme="majorHAnsi" w:cstheme="majorBidi"/>
            </w:rPr>
          </w:pPr>
        </w:p>
        <w:p w:rsidR="00344FAA" w:rsidRDefault="00344FAA">
          <w:pPr>
            <w:rPr>
              <w:rFonts w:asciiTheme="majorHAnsi" w:eastAsiaTheme="majorEastAsia" w:hAnsiTheme="majorHAnsi" w:cstheme="majorBidi"/>
            </w:rPr>
          </w:pPr>
        </w:p>
        <w:p w:rsidR="00344FAA" w:rsidRDefault="00344FAA">
          <w:pPr>
            <w:rPr>
              <w:rFonts w:asciiTheme="majorHAnsi" w:eastAsiaTheme="majorEastAsia" w:hAnsiTheme="majorHAnsi" w:cstheme="majorBidi"/>
            </w:rPr>
          </w:pPr>
        </w:p>
        <w:p w:rsidR="00344FAA" w:rsidRDefault="00344FAA">
          <w:pPr>
            <w:rPr>
              <w:rFonts w:asciiTheme="majorHAnsi" w:eastAsiaTheme="majorEastAsia" w:hAnsiTheme="majorHAnsi" w:cstheme="majorBidi"/>
            </w:rPr>
          </w:pPr>
        </w:p>
        <w:p w:rsidR="00344FAA" w:rsidRDefault="00344FAA">
          <w:pPr>
            <w:rPr>
              <w:rFonts w:asciiTheme="majorHAnsi" w:eastAsiaTheme="majorEastAsia" w:hAnsiTheme="majorHAnsi" w:cstheme="majorBidi"/>
            </w:rPr>
          </w:pPr>
        </w:p>
        <w:p w:rsidR="00344FAA" w:rsidRDefault="00344FAA">
          <w:pPr>
            <w:rPr>
              <w:rFonts w:asciiTheme="majorHAnsi" w:eastAsiaTheme="majorEastAsia" w:hAnsiTheme="majorHAnsi" w:cstheme="majorBidi"/>
            </w:rPr>
          </w:pPr>
        </w:p>
        <w:p w:rsidR="00344FAA" w:rsidRDefault="00344FAA">
          <w:pPr>
            <w:rPr>
              <w:rFonts w:asciiTheme="majorHAnsi" w:eastAsiaTheme="majorEastAsia" w:hAnsiTheme="majorHAnsi" w:cstheme="majorBidi"/>
            </w:rPr>
          </w:pPr>
        </w:p>
        <w:p w:rsidR="00344FAA" w:rsidRDefault="00344FAA">
          <w:pPr>
            <w:rPr>
              <w:rFonts w:asciiTheme="majorHAnsi" w:eastAsiaTheme="majorEastAsia" w:hAnsiTheme="majorHAnsi" w:cstheme="majorBidi"/>
            </w:rPr>
          </w:pPr>
        </w:p>
        <w:p w:rsidR="00344FAA" w:rsidRDefault="00344FAA">
          <w:pPr>
            <w:rPr>
              <w:rFonts w:asciiTheme="majorHAnsi" w:eastAsiaTheme="majorEastAsia" w:hAnsiTheme="majorHAnsi" w:cstheme="majorBidi"/>
            </w:rPr>
          </w:pPr>
        </w:p>
        <w:p w:rsidR="00344FAA" w:rsidRDefault="00344FAA">
          <w:pPr>
            <w:rPr>
              <w:rFonts w:asciiTheme="majorHAnsi" w:eastAsiaTheme="majorEastAsia" w:hAnsiTheme="majorHAnsi" w:cstheme="majorBidi"/>
            </w:rPr>
          </w:pPr>
        </w:p>
        <w:p w:rsidR="00344FAA" w:rsidRDefault="00344FAA">
          <w:pPr>
            <w:rPr>
              <w:rFonts w:asciiTheme="majorHAnsi" w:eastAsiaTheme="majorEastAsia" w:hAnsiTheme="majorHAnsi" w:cstheme="majorBidi"/>
            </w:rPr>
          </w:pPr>
        </w:p>
        <w:p w:rsidR="00344FAA" w:rsidRDefault="00344FAA">
          <w:pPr>
            <w:rPr>
              <w:rFonts w:asciiTheme="majorHAnsi" w:eastAsiaTheme="majorEastAsia" w:hAnsiTheme="majorHAnsi" w:cstheme="majorBidi"/>
            </w:rPr>
          </w:pPr>
        </w:p>
      </w:sdtContent>
    </w:sdt>
    <w:p w:rsidR="008765A3" w:rsidRDefault="008765A3">
      <w:pPr>
        <w:rPr>
          <w:rFonts w:asciiTheme="majorHAnsi" w:eastAsiaTheme="majorEastAsia" w:hAnsiTheme="majorHAnsi" w:cstheme="majorBidi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000000" w:themeColor="text1"/>
          <w:sz w:val="22"/>
          <w:szCs w:val="22"/>
        </w:rPr>
        <w:id w:val="21781783"/>
        <w:docPartObj>
          <w:docPartGallery w:val="Table of Contents"/>
          <w:docPartUnique/>
        </w:docPartObj>
      </w:sdtPr>
      <w:sdtContent>
        <w:p w:rsidR="004F1186" w:rsidRPr="00344FAA" w:rsidRDefault="004F1186" w:rsidP="004F1186">
          <w:pPr>
            <w:pStyle w:val="a6"/>
            <w:jc w:val="center"/>
            <w:rPr>
              <w:rFonts w:ascii="Times New Roman" w:hAnsi="Times New Roman" w:cs="Times New Roman"/>
              <w:color w:val="000000" w:themeColor="text1"/>
              <w:sz w:val="44"/>
            </w:rPr>
          </w:pPr>
          <w:r w:rsidRPr="00344FAA">
            <w:rPr>
              <w:rFonts w:ascii="Times New Roman" w:hAnsi="Times New Roman" w:cs="Times New Roman"/>
              <w:color w:val="000000" w:themeColor="text1"/>
              <w:sz w:val="44"/>
            </w:rPr>
            <w:t>Содержание</w:t>
          </w:r>
        </w:p>
        <w:p w:rsidR="004F1186" w:rsidRPr="00344FAA" w:rsidRDefault="004F1186" w:rsidP="004F1186">
          <w:pPr>
            <w:rPr>
              <w:color w:val="000000" w:themeColor="text1"/>
            </w:rPr>
          </w:pPr>
        </w:p>
        <w:p w:rsidR="0057130D" w:rsidRPr="00344FAA" w:rsidRDefault="005130A0">
          <w:pPr>
            <w:pStyle w:val="11"/>
            <w:rPr>
              <w:rFonts w:asciiTheme="minorHAnsi" w:eastAsiaTheme="minorEastAsia" w:hAnsiTheme="minorHAnsi" w:cstheme="minorBidi"/>
              <w:b w:val="0"/>
              <w:color w:val="000000" w:themeColor="text1"/>
              <w:sz w:val="22"/>
              <w:lang w:eastAsia="ru-RU"/>
            </w:rPr>
          </w:pPr>
          <w:r w:rsidRPr="00344FAA">
            <w:rPr>
              <w:color w:val="000000" w:themeColor="text1"/>
            </w:rPr>
            <w:fldChar w:fldCharType="begin"/>
          </w:r>
          <w:r w:rsidR="004F1186" w:rsidRPr="00344FAA">
            <w:rPr>
              <w:color w:val="000000" w:themeColor="text1"/>
            </w:rPr>
            <w:instrText xml:space="preserve"> TOC \o "1-3" \h \z \u </w:instrText>
          </w:r>
          <w:r w:rsidRPr="00344FAA">
            <w:rPr>
              <w:color w:val="000000" w:themeColor="text1"/>
            </w:rPr>
            <w:fldChar w:fldCharType="separate"/>
          </w:r>
          <w:hyperlink w:anchor="_Toc498336227" w:history="1">
            <w:r w:rsidR="0057130D" w:rsidRPr="00344FAA">
              <w:rPr>
                <w:rStyle w:val="a7"/>
                <w:color w:val="000000" w:themeColor="text1"/>
              </w:rPr>
              <w:t>1. Настройка главной страницы</w:t>
            </w:r>
            <w:r w:rsidR="0057130D" w:rsidRPr="00344FAA">
              <w:rPr>
                <w:webHidden/>
                <w:color w:val="000000" w:themeColor="text1"/>
              </w:rPr>
              <w:tab/>
            </w:r>
            <w:r w:rsidRPr="00344FAA">
              <w:rPr>
                <w:webHidden/>
                <w:color w:val="000000" w:themeColor="text1"/>
              </w:rPr>
              <w:fldChar w:fldCharType="begin"/>
            </w:r>
            <w:r w:rsidR="0057130D" w:rsidRPr="00344FAA">
              <w:rPr>
                <w:webHidden/>
                <w:color w:val="000000" w:themeColor="text1"/>
              </w:rPr>
              <w:instrText xml:space="preserve"> PAGEREF _Toc498336227 \h </w:instrText>
            </w:r>
            <w:r w:rsidRPr="00344FAA">
              <w:rPr>
                <w:webHidden/>
                <w:color w:val="000000" w:themeColor="text1"/>
              </w:rPr>
            </w:r>
            <w:r w:rsidRPr="00344FAA">
              <w:rPr>
                <w:webHidden/>
                <w:color w:val="000000" w:themeColor="text1"/>
              </w:rPr>
              <w:fldChar w:fldCharType="separate"/>
            </w:r>
            <w:r w:rsidR="0057130D" w:rsidRPr="00344FAA">
              <w:rPr>
                <w:webHidden/>
                <w:color w:val="000000" w:themeColor="text1"/>
              </w:rPr>
              <w:t>3</w:t>
            </w:r>
            <w:r w:rsidRPr="00344FAA">
              <w:rPr>
                <w:webHidden/>
                <w:color w:val="000000" w:themeColor="text1"/>
              </w:rPr>
              <w:fldChar w:fldCharType="end"/>
            </w:r>
          </w:hyperlink>
        </w:p>
        <w:p w:rsidR="0057130D" w:rsidRPr="00344FAA" w:rsidRDefault="005130A0">
          <w:pPr>
            <w:pStyle w:val="11"/>
            <w:rPr>
              <w:rFonts w:asciiTheme="minorHAnsi" w:eastAsiaTheme="minorEastAsia" w:hAnsiTheme="minorHAnsi" w:cstheme="minorBidi"/>
              <w:b w:val="0"/>
              <w:color w:val="000000" w:themeColor="text1"/>
              <w:sz w:val="22"/>
              <w:lang w:eastAsia="ru-RU"/>
            </w:rPr>
          </w:pPr>
          <w:hyperlink w:anchor="_Toc498336228" w:history="1">
            <w:r w:rsidR="0057130D" w:rsidRPr="00344FAA">
              <w:rPr>
                <w:rStyle w:val="a7"/>
                <w:color w:val="000000" w:themeColor="text1"/>
              </w:rPr>
              <w:t>2.Настройка статических страниц</w:t>
            </w:r>
            <w:r w:rsidR="0057130D" w:rsidRPr="00344FAA">
              <w:rPr>
                <w:webHidden/>
                <w:color w:val="000000" w:themeColor="text1"/>
              </w:rPr>
              <w:tab/>
            </w:r>
            <w:r w:rsidRPr="00344FAA">
              <w:rPr>
                <w:webHidden/>
                <w:color w:val="000000" w:themeColor="text1"/>
              </w:rPr>
              <w:fldChar w:fldCharType="begin"/>
            </w:r>
            <w:r w:rsidR="0057130D" w:rsidRPr="00344FAA">
              <w:rPr>
                <w:webHidden/>
                <w:color w:val="000000" w:themeColor="text1"/>
              </w:rPr>
              <w:instrText xml:space="preserve"> PAGEREF _Toc498336228 \h </w:instrText>
            </w:r>
            <w:r w:rsidRPr="00344FAA">
              <w:rPr>
                <w:webHidden/>
                <w:color w:val="000000" w:themeColor="text1"/>
              </w:rPr>
            </w:r>
            <w:r w:rsidRPr="00344FAA">
              <w:rPr>
                <w:webHidden/>
                <w:color w:val="000000" w:themeColor="text1"/>
              </w:rPr>
              <w:fldChar w:fldCharType="separate"/>
            </w:r>
            <w:r w:rsidR="0057130D" w:rsidRPr="00344FAA">
              <w:rPr>
                <w:webHidden/>
                <w:color w:val="000000" w:themeColor="text1"/>
              </w:rPr>
              <w:t>4</w:t>
            </w:r>
            <w:r w:rsidRPr="00344FAA">
              <w:rPr>
                <w:webHidden/>
                <w:color w:val="000000" w:themeColor="text1"/>
              </w:rPr>
              <w:fldChar w:fldCharType="end"/>
            </w:r>
          </w:hyperlink>
        </w:p>
        <w:p w:rsidR="0057130D" w:rsidRPr="00344FAA" w:rsidRDefault="005130A0">
          <w:pPr>
            <w:pStyle w:val="11"/>
            <w:rPr>
              <w:rFonts w:asciiTheme="minorHAnsi" w:eastAsiaTheme="minorEastAsia" w:hAnsiTheme="minorHAnsi" w:cstheme="minorBidi"/>
              <w:b w:val="0"/>
              <w:color w:val="000000" w:themeColor="text1"/>
              <w:sz w:val="22"/>
              <w:lang w:eastAsia="ru-RU"/>
            </w:rPr>
          </w:pPr>
          <w:hyperlink w:anchor="_Toc498336229" w:history="1">
            <w:r w:rsidR="0057130D" w:rsidRPr="00344FAA">
              <w:rPr>
                <w:rStyle w:val="a7"/>
                <w:color w:val="000000" w:themeColor="text1"/>
              </w:rPr>
              <w:t>3. Настройка расположения виджетов в сайдбарах</w:t>
            </w:r>
            <w:r w:rsidR="0057130D" w:rsidRPr="00344FAA">
              <w:rPr>
                <w:webHidden/>
                <w:color w:val="000000" w:themeColor="text1"/>
              </w:rPr>
              <w:tab/>
            </w:r>
            <w:r w:rsidRPr="00344FAA">
              <w:rPr>
                <w:webHidden/>
                <w:color w:val="000000" w:themeColor="text1"/>
              </w:rPr>
              <w:fldChar w:fldCharType="begin"/>
            </w:r>
            <w:r w:rsidR="0057130D" w:rsidRPr="00344FAA">
              <w:rPr>
                <w:webHidden/>
                <w:color w:val="000000" w:themeColor="text1"/>
              </w:rPr>
              <w:instrText xml:space="preserve"> PAGEREF _Toc498336229 \h </w:instrText>
            </w:r>
            <w:r w:rsidRPr="00344FAA">
              <w:rPr>
                <w:webHidden/>
                <w:color w:val="000000" w:themeColor="text1"/>
              </w:rPr>
            </w:r>
            <w:r w:rsidRPr="00344FAA">
              <w:rPr>
                <w:webHidden/>
                <w:color w:val="000000" w:themeColor="text1"/>
              </w:rPr>
              <w:fldChar w:fldCharType="separate"/>
            </w:r>
            <w:r w:rsidR="0057130D" w:rsidRPr="00344FAA">
              <w:rPr>
                <w:webHidden/>
                <w:color w:val="000000" w:themeColor="text1"/>
              </w:rPr>
              <w:t>5</w:t>
            </w:r>
            <w:r w:rsidRPr="00344FAA">
              <w:rPr>
                <w:webHidden/>
                <w:color w:val="000000" w:themeColor="text1"/>
              </w:rPr>
              <w:fldChar w:fldCharType="end"/>
            </w:r>
          </w:hyperlink>
        </w:p>
        <w:p w:rsidR="0057130D" w:rsidRPr="00344FAA" w:rsidRDefault="005130A0">
          <w:pPr>
            <w:pStyle w:val="11"/>
            <w:rPr>
              <w:rFonts w:asciiTheme="minorHAnsi" w:eastAsiaTheme="minorEastAsia" w:hAnsiTheme="minorHAnsi" w:cstheme="minorBidi"/>
              <w:b w:val="0"/>
              <w:color w:val="000000" w:themeColor="text1"/>
              <w:sz w:val="22"/>
              <w:lang w:eastAsia="ru-RU"/>
            </w:rPr>
          </w:pPr>
          <w:hyperlink w:anchor="_Toc498336230" w:history="1">
            <w:r w:rsidR="0057130D" w:rsidRPr="00344FAA">
              <w:rPr>
                <w:rStyle w:val="a7"/>
                <w:color w:val="000000" w:themeColor="text1"/>
              </w:rPr>
              <w:t>4. Настройка расположения виджетов на страницах</w:t>
            </w:r>
            <w:r w:rsidR="0057130D" w:rsidRPr="00344FAA">
              <w:rPr>
                <w:webHidden/>
                <w:color w:val="000000" w:themeColor="text1"/>
              </w:rPr>
              <w:tab/>
            </w:r>
            <w:r w:rsidRPr="00344FAA">
              <w:rPr>
                <w:webHidden/>
                <w:color w:val="000000" w:themeColor="text1"/>
              </w:rPr>
              <w:fldChar w:fldCharType="begin"/>
            </w:r>
            <w:r w:rsidR="0057130D" w:rsidRPr="00344FAA">
              <w:rPr>
                <w:webHidden/>
                <w:color w:val="000000" w:themeColor="text1"/>
              </w:rPr>
              <w:instrText xml:space="preserve"> PAGEREF _Toc498336230 \h </w:instrText>
            </w:r>
            <w:r w:rsidRPr="00344FAA">
              <w:rPr>
                <w:webHidden/>
                <w:color w:val="000000" w:themeColor="text1"/>
              </w:rPr>
            </w:r>
            <w:r w:rsidRPr="00344FAA">
              <w:rPr>
                <w:webHidden/>
                <w:color w:val="000000" w:themeColor="text1"/>
              </w:rPr>
              <w:fldChar w:fldCharType="separate"/>
            </w:r>
            <w:r w:rsidR="0057130D" w:rsidRPr="00344FAA">
              <w:rPr>
                <w:webHidden/>
                <w:color w:val="000000" w:themeColor="text1"/>
              </w:rPr>
              <w:t>6</w:t>
            </w:r>
            <w:r w:rsidRPr="00344FAA">
              <w:rPr>
                <w:webHidden/>
                <w:color w:val="000000" w:themeColor="text1"/>
              </w:rPr>
              <w:fldChar w:fldCharType="end"/>
            </w:r>
          </w:hyperlink>
        </w:p>
        <w:p w:rsidR="0057130D" w:rsidRPr="00344FAA" w:rsidRDefault="005130A0">
          <w:pPr>
            <w:pStyle w:val="11"/>
            <w:rPr>
              <w:rFonts w:asciiTheme="minorHAnsi" w:eastAsiaTheme="minorEastAsia" w:hAnsiTheme="minorHAnsi" w:cstheme="minorBidi"/>
              <w:b w:val="0"/>
              <w:color w:val="000000" w:themeColor="text1"/>
              <w:sz w:val="22"/>
              <w:lang w:eastAsia="ru-RU"/>
            </w:rPr>
          </w:pPr>
          <w:hyperlink w:anchor="_Toc498336231" w:history="1">
            <w:r w:rsidR="0057130D" w:rsidRPr="00344FAA">
              <w:rPr>
                <w:rStyle w:val="a7"/>
                <w:color w:val="000000" w:themeColor="text1"/>
              </w:rPr>
              <w:t>5.Настройка внешнего вида</w:t>
            </w:r>
            <w:r w:rsidR="0057130D" w:rsidRPr="00344FAA">
              <w:rPr>
                <w:webHidden/>
                <w:color w:val="000000" w:themeColor="text1"/>
              </w:rPr>
              <w:tab/>
            </w:r>
            <w:r w:rsidRPr="00344FAA">
              <w:rPr>
                <w:webHidden/>
                <w:color w:val="000000" w:themeColor="text1"/>
              </w:rPr>
              <w:fldChar w:fldCharType="begin"/>
            </w:r>
            <w:r w:rsidR="0057130D" w:rsidRPr="00344FAA">
              <w:rPr>
                <w:webHidden/>
                <w:color w:val="000000" w:themeColor="text1"/>
              </w:rPr>
              <w:instrText xml:space="preserve"> PAGEREF _Toc498336231 \h </w:instrText>
            </w:r>
            <w:r w:rsidRPr="00344FAA">
              <w:rPr>
                <w:webHidden/>
                <w:color w:val="000000" w:themeColor="text1"/>
              </w:rPr>
            </w:r>
            <w:r w:rsidRPr="00344FAA">
              <w:rPr>
                <w:webHidden/>
                <w:color w:val="000000" w:themeColor="text1"/>
              </w:rPr>
              <w:fldChar w:fldCharType="separate"/>
            </w:r>
            <w:r w:rsidR="0057130D" w:rsidRPr="00344FAA">
              <w:rPr>
                <w:webHidden/>
                <w:color w:val="000000" w:themeColor="text1"/>
              </w:rPr>
              <w:t>13</w:t>
            </w:r>
            <w:r w:rsidRPr="00344FAA">
              <w:rPr>
                <w:webHidden/>
                <w:color w:val="000000" w:themeColor="text1"/>
              </w:rPr>
              <w:fldChar w:fldCharType="end"/>
            </w:r>
          </w:hyperlink>
        </w:p>
        <w:p w:rsidR="0057130D" w:rsidRPr="00344FAA" w:rsidRDefault="005130A0">
          <w:pPr>
            <w:pStyle w:val="2"/>
            <w:rPr>
              <w:rFonts w:asciiTheme="minorHAnsi" w:hAnsiTheme="minorHAnsi" w:cstheme="minorBidi"/>
              <w:i/>
              <w:color w:val="000000" w:themeColor="text1"/>
              <w:sz w:val="22"/>
              <w:lang w:eastAsia="ru-RU"/>
            </w:rPr>
          </w:pPr>
          <w:hyperlink w:anchor="_Toc498336232" w:history="1">
            <w:r w:rsidR="0057130D" w:rsidRPr="00344FAA">
              <w:rPr>
                <w:rStyle w:val="a7"/>
                <w:i/>
                <w:color w:val="000000" w:themeColor="text1"/>
              </w:rPr>
              <w:t>Настройка свойств сайта: логотип, название, иконка</w:t>
            </w:r>
            <w:r w:rsidR="0057130D" w:rsidRPr="00344FAA">
              <w:rPr>
                <w:i/>
                <w:webHidden/>
                <w:color w:val="000000" w:themeColor="text1"/>
              </w:rPr>
              <w:tab/>
            </w:r>
            <w:r w:rsidRPr="00344FAA">
              <w:rPr>
                <w:i/>
                <w:webHidden/>
                <w:color w:val="000000" w:themeColor="text1"/>
              </w:rPr>
              <w:fldChar w:fldCharType="begin"/>
            </w:r>
            <w:r w:rsidR="0057130D" w:rsidRPr="00344FAA">
              <w:rPr>
                <w:i/>
                <w:webHidden/>
                <w:color w:val="000000" w:themeColor="text1"/>
              </w:rPr>
              <w:instrText xml:space="preserve"> PAGEREF _Toc498336232 \h </w:instrText>
            </w:r>
            <w:r w:rsidRPr="00344FAA">
              <w:rPr>
                <w:i/>
                <w:webHidden/>
                <w:color w:val="000000" w:themeColor="text1"/>
              </w:rPr>
            </w:r>
            <w:r w:rsidRPr="00344FAA">
              <w:rPr>
                <w:i/>
                <w:webHidden/>
                <w:color w:val="000000" w:themeColor="text1"/>
              </w:rPr>
              <w:fldChar w:fldCharType="separate"/>
            </w:r>
            <w:r w:rsidR="0057130D" w:rsidRPr="00344FAA">
              <w:rPr>
                <w:i/>
                <w:webHidden/>
                <w:color w:val="000000" w:themeColor="text1"/>
              </w:rPr>
              <w:t>13</w:t>
            </w:r>
            <w:r w:rsidRPr="00344FAA">
              <w:rPr>
                <w:i/>
                <w:webHidden/>
                <w:color w:val="000000" w:themeColor="text1"/>
              </w:rPr>
              <w:fldChar w:fldCharType="end"/>
            </w:r>
          </w:hyperlink>
        </w:p>
        <w:p w:rsidR="0057130D" w:rsidRPr="00344FAA" w:rsidRDefault="005130A0">
          <w:pPr>
            <w:pStyle w:val="2"/>
            <w:rPr>
              <w:rFonts w:asciiTheme="minorHAnsi" w:hAnsiTheme="minorHAnsi" w:cstheme="minorBidi"/>
              <w:i/>
              <w:color w:val="000000" w:themeColor="text1"/>
              <w:sz w:val="22"/>
              <w:lang w:eastAsia="ru-RU"/>
            </w:rPr>
          </w:pPr>
          <w:hyperlink w:anchor="_Toc498336233" w:history="1">
            <w:r w:rsidR="0057130D" w:rsidRPr="00344FAA">
              <w:rPr>
                <w:rStyle w:val="a7"/>
                <w:i/>
                <w:color w:val="000000" w:themeColor="text1"/>
              </w:rPr>
              <w:t>Настройка основных цветов сайта: цвета, фона, основного меню и др.</w:t>
            </w:r>
            <w:r w:rsidR="0057130D" w:rsidRPr="00344FAA">
              <w:rPr>
                <w:i/>
                <w:webHidden/>
                <w:color w:val="000000" w:themeColor="text1"/>
              </w:rPr>
              <w:tab/>
            </w:r>
            <w:r w:rsidRPr="00344FAA">
              <w:rPr>
                <w:i/>
                <w:webHidden/>
                <w:color w:val="000000" w:themeColor="text1"/>
              </w:rPr>
              <w:fldChar w:fldCharType="begin"/>
            </w:r>
            <w:r w:rsidR="0057130D" w:rsidRPr="00344FAA">
              <w:rPr>
                <w:i/>
                <w:webHidden/>
                <w:color w:val="000000" w:themeColor="text1"/>
              </w:rPr>
              <w:instrText xml:space="preserve"> PAGEREF _Toc498336233 \h </w:instrText>
            </w:r>
            <w:r w:rsidRPr="00344FAA">
              <w:rPr>
                <w:i/>
                <w:webHidden/>
                <w:color w:val="000000" w:themeColor="text1"/>
              </w:rPr>
            </w:r>
            <w:r w:rsidRPr="00344FAA">
              <w:rPr>
                <w:i/>
                <w:webHidden/>
                <w:color w:val="000000" w:themeColor="text1"/>
              </w:rPr>
              <w:fldChar w:fldCharType="separate"/>
            </w:r>
            <w:r w:rsidR="0057130D" w:rsidRPr="00344FAA">
              <w:rPr>
                <w:i/>
                <w:webHidden/>
                <w:color w:val="000000" w:themeColor="text1"/>
              </w:rPr>
              <w:t>14</w:t>
            </w:r>
            <w:r w:rsidRPr="00344FAA">
              <w:rPr>
                <w:i/>
                <w:webHidden/>
                <w:color w:val="000000" w:themeColor="text1"/>
              </w:rPr>
              <w:fldChar w:fldCharType="end"/>
            </w:r>
          </w:hyperlink>
        </w:p>
        <w:p w:rsidR="0057130D" w:rsidRPr="00344FAA" w:rsidRDefault="005130A0">
          <w:pPr>
            <w:pStyle w:val="2"/>
            <w:rPr>
              <w:rFonts w:asciiTheme="minorHAnsi" w:hAnsiTheme="minorHAnsi" w:cstheme="minorBidi"/>
              <w:i/>
              <w:color w:val="000000" w:themeColor="text1"/>
              <w:sz w:val="22"/>
              <w:lang w:eastAsia="ru-RU"/>
            </w:rPr>
          </w:pPr>
          <w:hyperlink w:anchor="_Toc498336234" w:history="1">
            <w:r w:rsidR="0057130D" w:rsidRPr="00344FAA">
              <w:rPr>
                <w:rStyle w:val="a7"/>
                <w:i/>
                <w:color w:val="000000" w:themeColor="text1"/>
              </w:rPr>
              <w:t>Настройка шрифта сайта</w:t>
            </w:r>
            <w:r w:rsidR="0057130D" w:rsidRPr="00344FAA">
              <w:rPr>
                <w:i/>
                <w:webHidden/>
                <w:color w:val="000000" w:themeColor="text1"/>
              </w:rPr>
              <w:tab/>
            </w:r>
            <w:r w:rsidRPr="00344FAA">
              <w:rPr>
                <w:i/>
                <w:webHidden/>
                <w:color w:val="000000" w:themeColor="text1"/>
              </w:rPr>
              <w:fldChar w:fldCharType="begin"/>
            </w:r>
            <w:r w:rsidR="0057130D" w:rsidRPr="00344FAA">
              <w:rPr>
                <w:i/>
                <w:webHidden/>
                <w:color w:val="000000" w:themeColor="text1"/>
              </w:rPr>
              <w:instrText xml:space="preserve"> PAGEREF _Toc498336234 \h </w:instrText>
            </w:r>
            <w:r w:rsidRPr="00344FAA">
              <w:rPr>
                <w:i/>
                <w:webHidden/>
                <w:color w:val="000000" w:themeColor="text1"/>
              </w:rPr>
            </w:r>
            <w:r w:rsidRPr="00344FAA">
              <w:rPr>
                <w:i/>
                <w:webHidden/>
                <w:color w:val="000000" w:themeColor="text1"/>
              </w:rPr>
              <w:fldChar w:fldCharType="separate"/>
            </w:r>
            <w:r w:rsidR="0057130D" w:rsidRPr="00344FAA">
              <w:rPr>
                <w:i/>
                <w:webHidden/>
                <w:color w:val="000000" w:themeColor="text1"/>
              </w:rPr>
              <w:t>15</w:t>
            </w:r>
            <w:r w:rsidRPr="00344FAA">
              <w:rPr>
                <w:i/>
                <w:webHidden/>
                <w:color w:val="000000" w:themeColor="text1"/>
              </w:rPr>
              <w:fldChar w:fldCharType="end"/>
            </w:r>
          </w:hyperlink>
        </w:p>
        <w:p w:rsidR="0057130D" w:rsidRPr="00344FAA" w:rsidRDefault="005130A0">
          <w:pPr>
            <w:pStyle w:val="2"/>
            <w:rPr>
              <w:rFonts w:asciiTheme="minorHAnsi" w:hAnsiTheme="minorHAnsi" w:cstheme="minorBidi"/>
              <w:i/>
              <w:color w:val="000000" w:themeColor="text1"/>
              <w:sz w:val="22"/>
              <w:lang w:eastAsia="ru-RU"/>
            </w:rPr>
          </w:pPr>
          <w:hyperlink w:anchor="_Toc498336235" w:history="1">
            <w:r w:rsidR="0057130D" w:rsidRPr="00344FAA">
              <w:rPr>
                <w:rStyle w:val="a7"/>
                <w:i/>
                <w:color w:val="000000" w:themeColor="text1"/>
              </w:rPr>
              <w:t>Настройка основного меню</w:t>
            </w:r>
            <w:r w:rsidR="0057130D" w:rsidRPr="00344FAA">
              <w:rPr>
                <w:i/>
                <w:webHidden/>
                <w:color w:val="000000" w:themeColor="text1"/>
              </w:rPr>
              <w:tab/>
            </w:r>
            <w:r w:rsidRPr="00344FAA">
              <w:rPr>
                <w:i/>
                <w:webHidden/>
                <w:color w:val="000000" w:themeColor="text1"/>
              </w:rPr>
              <w:fldChar w:fldCharType="begin"/>
            </w:r>
            <w:r w:rsidR="0057130D" w:rsidRPr="00344FAA">
              <w:rPr>
                <w:i/>
                <w:webHidden/>
                <w:color w:val="000000" w:themeColor="text1"/>
              </w:rPr>
              <w:instrText xml:space="preserve"> PAGEREF _Toc498336235 \h </w:instrText>
            </w:r>
            <w:r w:rsidRPr="00344FAA">
              <w:rPr>
                <w:i/>
                <w:webHidden/>
                <w:color w:val="000000" w:themeColor="text1"/>
              </w:rPr>
            </w:r>
            <w:r w:rsidRPr="00344FAA">
              <w:rPr>
                <w:i/>
                <w:webHidden/>
                <w:color w:val="000000" w:themeColor="text1"/>
              </w:rPr>
              <w:fldChar w:fldCharType="separate"/>
            </w:r>
            <w:r w:rsidR="0057130D" w:rsidRPr="00344FAA">
              <w:rPr>
                <w:i/>
                <w:webHidden/>
                <w:color w:val="000000" w:themeColor="text1"/>
              </w:rPr>
              <w:t>15</w:t>
            </w:r>
            <w:r w:rsidRPr="00344FAA">
              <w:rPr>
                <w:i/>
                <w:webHidden/>
                <w:color w:val="000000" w:themeColor="text1"/>
              </w:rPr>
              <w:fldChar w:fldCharType="end"/>
            </w:r>
          </w:hyperlink>
        </w:p>
        <w:p w:rsidR="0057130D" w:rsidRPr="00344FAA" w:rsidRDefault="005130A0">
          <w:pPr>
            <w:pStyle w:val="2"/>
            <w:rPr>
              <w:rFonts w:asciiTheme="minorHAnsi" w:hAnsiTheme="minorHAnsi" w:cstheme="minorBidi"/>
              <w:i/>
              <w:color w:val="000000" w:themeColor="text1"/>
              <w:sz w:val="22"/>
              <w:lang w:eastAsia="ru-RU"/>
            </w:rPr>
          </w:pPr>
          <w:hyperlink w:anchor="_Toc498336236" w:history="1">
            <w:r w:rsidR="0057130D" w:rsidRPr="00344FAA">
              <w:rPr>
                <w:rStyle w:val="a7"/>
                <w:i/>
                <w:color w:val="000000" w:themeColor="text1"/>
              </w:rPr>
              <w:t>Настройка заголовка</w:t>
            </w:r>
            <w:r w:rsidR="0057130D" w:rsidRPr="00344FAA">
              <w:rPr>
                <w:i/>
                <w:webHidden/>
                <w:color w:val="000000" w:themeColor="text1"/>
              </w:rPr>
              <w:tab/>
            </w:r>
            <w:r w:rsidRPr="00344FAA">
              <w:rPr>
                <w:i/>
                <w:webHidden/>
                <w:color w:val="000000" w:themeColor="text1"/>
              </w:rPr>
              <w:fldChar w:fldCharType="begin"/>
            </w:r>
            <w:r w:rsidR="0057130D" w:rsidRPr="00344FAA">
              <w:rPr>
                <w:i/>
                <w:webHidden/>
                <w:color w:val="000000" w:themeColor="text1"/>
              </w:rPr>
              <w:instrText xml:space="preserve"> PAGEREF _Toc498336236 \h </w:instrText>
            </w:r>
            <w:r w:rsidRPr="00344FAA">
              <w:rPr>
                <w:i/>
                <w:webHidden/>
                <w:color w:val="000000" w:themeColor="text1"/>
              </w:rPr>
            </w:r>
            <w:r w:rsidRPr="00344FAA">
              <w:rPr>
                <w:i/>
                <w:webHidden/>
                <w:color w:val="000000" w:themeColor="text1"/>
              </w:rPr>
              <w:fldChar w:fldCharType="separate"/>
            </w:r>
            <w:r w:rsidR="0057130D" w:rsidRPr="00344FAA">
              <w:rPr>
                <w:i/>
                <w:webHidden/>
                <w:color w:val="000000" w:themeColor="text1"/>
              </w:rPr>
              <w:t>19</w:t>
            </w:r>
            <w:r w:rsidRPr="00344FAA">
              <w:rPr>
                <w:i/>
                <w:webHidden/>
                <w:color w:val="000000" w:themeColor="text1"/>
              </w:rPr>
              <w:fldChar w:fldCharType="end"/>
            </w:r>
          </w:hyperlink>
        </w:p>
        <w:p w:rsidR="0057130D" w:rsidRPr="00344FAA" w:rsidRDefault="005130A0">
          <w:pPr>
            <w:pStyle w:val="2"/>
            <w:rPr>
              <w:rFonts w:asciiTheme="minorHAnsi" w:hAnsiTheme="minorHAnsi" w:cstheme="minorBidi"/>
              <w:i/>
              <w:color w:val="000000" w:themeColor="text1"/>
              <w:sz w:val="22"/>
              <w:lang w:eastAsia="ru-RU"/>
            </w:rPr>
          </w:pPr>
          <w:hyperlink w:anchor="_Toc498336237" w:history="1">
            <w:r w:rsidR="0057130D" w:rsidRPr="00344FAA">
              <w:rPr>
                <w:rStyle w:val="a7"/>
                <w:i/>
                <w:color w:val="000000" w:themeColor="text1"/>
              </w:rPr>
              <w:t>Настройка кнопок</w:t>
            </w:r>
            <w:r w:rsidR="0057130D" w:rsidRPr="00344FAA">
              <w:rPr>
                <w:i/>
                <w:webHidden/>
                <w:color w:val="000000" w:themeColor="text1"/>
              </w:rPr>
              <w:tab/>
            </w:r>
            <w:r w:rsidRPr="00344FAA">
              <w:rPr>
                <w:i/>
                <w:webHidden/>
                <w:color w:val="000000" w:themeColor="text1"/>
              </w:rPr>
              <w:fldChar w:fldCharType="begin"/>
            </w:r>
            <w:r w:rsidR="0057130D" w:rsidRPr="00344FAA">
              <w:rPr>
                <w:i/>
                <w:webHidden/>
                <w:color w:val="000000" w:themeColor="text1"/>
              </w:rPr>
              <w:instrText xml:space="preserve"> PAGEREF _Toc498336237 \h </w:instrText>
            </w:r>
            <w:r w:rsidRPr="00344FAA">
              <w:rPr>
                <w:i/>
                <w:webHidden/>
                <w:color w:val="000000" w:themeColor="text1"/>
              </w:rPr>
            </w:r>
            <w:r w:rsidRPr="00344FAA">
              <w:rPr>
                <w:i/>
                <w:webHidden/>
                <w:color w:val="000000" w:themeColor="text1"/>
              </w:rPr>
              <w:fldChar w:fldCharType="separate"/>
            </w:r>
            <w:r w:rsidR="0057130D" w:rsidRPr="00344FAA">
              <w:rPr>
                <w:i/>
                <w:webHidden/>
                <w:color w:val="000000" w:themeColor="text1"/>
              </w:rPr>
              <w:t>20</w:t>
            </w:r>
            <w:r w:rsidRPr="00344FAA">
              <w:rPr>
                <w:i/>
                <w:webHidden/>
                <w:color w:val="000000" w:themeColor="text1"/>
              </w:rPr>
              <w:fldChar w:fldCharType="end"/>
            </w:r>
          </w:hyperlink>
        </w:p>
        <w:p w:rsidR="0057130D" w:rsidRPr="00344FAA" w:rsidRDefault="005130A0">
          <w:pPr>
            <w:pStyle w:val="2"/>
            <w:rPr>
              <w:rFonts w:asciiTheme="minorHAnsi" w:hAnsiTheme="minorHAnsi" w:cstheme="minorBidi"/>
              <w:i/>
              <w:color w:val="000000" w:themeColor="text1"/>
              <w:sz w:val="22"/>
              <w:lang w:eastAsia="ru-RU"/>
            </w:rPr>
          </w:pPr>
          <w:hyperlink w:anchor="_Toc498336238" w:history="1">
            <w:r w:rsidR="0057130D" w:rsidRPr="00344FAA">
              <w:rPr>
                <w:rStyle w:val="a7"/>
                <w:i/>
                <w:color w:val="000000" w:themeColor="text1"/>
              </w:rPr>
              <w:t>Настройка ссылок</w:t>
            </w:r>
            <w:r w:rsidR="0057130D" w:rsidRPr="00344FAA">
              <w:rPr>
                <w:i/>
                <w:webHidden/>
                <w:color w:val="000000" w:themeColor="text1"/>
              </w:rPr>
              <w:tab/>
            </w:r>
            <w:r w:rsidRPr="00344FAA">
              <w:rPr>
                <w:i/>
                <w:webHidden/>
                <w:color w:val="000000" w:themeColor="text1"/>
              </w:rPr>
              <w:fldChar w:fldCharType="begin"/>
            </w:r>
            <w:r w:rsidR="0057130D" w:rsidRPr="00344FAA">
              <w:rPr>
                <w:i/>
                <w:webHidden/>
                <w:color w:val="000000" w:themeColor="text1"/>
              </w:rPr>
              <w:instrText xml:space="preserve"> PAGEREF _Toc498336238 \h </w:instrText>
            </w:r>
            <w:r w:rsidRPr="00344FAA">
              <w:rPr>
                <w:i/>
                <w:webHidden/>
                <w:color w:val="000000" w:themeColor="text1"/>
              </w:rPr>
            </w:r>
            <w:r w:rsidRPr="00344FAA">
              <w:rPr>
                <w:i/>
                <w:webHidden/>
                <w:color w:val="000000" w:themeColor="text1"/>
              </w:rPr>
              <w:fldChar w:fldCharType="separate"/>
            </w:r>
            <w:r w:rsidR="0057130D" w:rsidRPr="00344FAA">
              <w:rPr>
                <w:i/>
                <w:webHidden/>
                <w:color w:val="000000" w:themeColor="text1"/>
              </w:rPr>
              <w:t>21</w:t>
            </w:r>
            <w:r w:rsidRPr="00344FAA">
              <w:rPr>
                <w:i/>
                <w:webHidden/>
                <w:color w:val="000000" w:themeColor="text1"/>
              </w:rPr>
              <w:fldChar w:fldCharType="end"/>
            </w:r>
          </w:hyperlink>
        </w:p>
        <w:p w:rsidR="0057130D" w:rsidRPr="00344FAA" w:rsidRDefault="005130A0">
          <w:pPr>
            <w:pStyle w:val="2"/>
            <w:rPr>
              <w:rFonts w:asciiTheme="minorHAnsi" w:hAnsiTheme="minorHAnsi" w:cstheme="minorBidi"/>
              <w:i/>
              <w:color w:val="000000" w:themeColor="text1"/>
              <w:sz w:val="22"/>
              <w:lang w:eastAsia="ru-RU"/>
            </w:rPr>
          </w:pPr>
          <w:hyperlink w:anchor="_Toc498336239" w:history="1">
            <w:r w:rsidR="0057130D" w:rsidRPr="00344FAA">
              <w:rPr>
                <w:rStyle w:val="a7"/>
                <w:i/>
                <w:color w:val="000000" w:themeColor="text1"/>
              </w:rPr>
              <w:t>Настройка параметров отображения страниц</w:t>
            </w:r>
            <w:r w:rsidR="0057130D" w:rsidRPr="00344FAA">
              <w:rPr>
                <w:i/>
                <w:webHidden/>
                <w:color w:val="000000" w:themeColor="text1"/>
              </w:rPr>
              <w:tab/>
            </w:r>
            <w:r w:rsidRPr="00344FAA">
              <w:rPr>
                <w:i/>
                <w:webHidden/>
                <w:color w:val="000000" w:themeColor="text1"/>
              </w:rPr>
              <w:fldChar w:fldCharType="begin"/>
            </w:r>
            <w:r w:rsidR="0057130D" w:rsidRPr="00344FAA">
              <w:rPr>
                <w:i/>
                <w:webHidden/>
                <w:color w:val="000000" w:themeColor="text1"/>
              </w:rPr>
              <w:instrText xml:space="preserve"> PAGEREF _Toc498336239 \h </w:instrText>
            </w:r>
            <w:r w:rsidRPr="00344FAA">
              <w:rPr>
                <w:i/>
                <w:webHidden/>
                <w:color w:val="000000" w:themeColor="text1"/>
              </w:rPr>
            </w:r>
            <w:r w:rsidRPr="00344FAA">
              <w:rPr>
                <w:i/>
                <w:webHidden/>
                <w:color w:val="000000" w:themeColor="text1"/>
              </w:rPr>
              <w:fldChar w:fldCharType="separate"/>
            </w:r>
            <w:r w:rsidR="0057130D" w:rsidRPr="00344FAA">
              <w:rPr>
                <w:i/>
                <w:webHidden/>
                <w:color w:val="000000" w:themeColor="text1"/>
              </w:rPr>
              <w:t>21</w:t>
            </w:r>
            <w:r w:rsidRPr="00344FAA">
              <w:rPr>
                <w:i/>
                <w:webHidden/>
                <w:color w:val="000000" w:themeColor="text1"/>
              </w:rPr>
              <w:fldChar w:fldCharType="end"/>
            </w:r>
          </w:hyperlink>
        </w:p>
        <w:p w:rsidR="0057130D" w:rsidRPr="00344FAA" w:rsidRDefault="005130A0">
          <w:pPr>
            <w:pStyle w:val="2"/>
            <w:rPr>
              <w:rFonts w:asciiTheme="minorHAnsi" w:hAnsiTheme="minorHAnsi" w:cstheme="minorBidi"/>
              <w:i/>
              <w:color w:val="000000" w:themeColor="text1"/>
              <w:sz w:val="22"/>
              <w:lang w:eastAsia="ru-RU"/>
            </w:rPr>
          </w:pPr>
          <w:hyperlink w:anchor="_Toc498336240" w:history="1">
            <w:r w:rsidR="0057130D" w:rsidRPr="00344FAA">
              <w:rPr>
                <w:rStyle w:val="a7"/>
                <w:i/>
                <w:color w:val="000000" w:themeColor="text1"/>
              </w:rPr>
              <w:t>Настройка слайдера</w:t>
            </w:r>
            <w:r w:rsidR="0057130D" w:rsidRPr="00344FAA">
              <w:rPr>
                <w:i/>
                <w:webHidden/>
                <w:color w:val="000000" w:themeColor="text1"/>
              </w:rPr>
              <w:tab/>
            </w:r>
            <w:r w:rsidRPr="00344FAA">
              <w:rPr>
                <w:i/>
                <w:webHidden/>
                <w:color w:val="000000" w:themeColor="text1"/>
              </w:rPr>
              <w:fldChar w:fldCharType="begin"/>
            </w:r>
            <w:r w:rsidR="0057130D" w:rsidRPr="00344FAA">
              <w:rPr>
                <w:i/>
                <w:webHidden/>
                <w:color w:val="000000" w:themeColor="text1"/>
              </w:rPr>
              <w:instrText xml:space="preserve"> PAGEREF _Toc498336240 \h </w:instrText>
            </w:r>
            <w:r w:rsidRPr="00344FAA">
              <w:rPr>
                <w:i/>
                <w:webHidden/>
                <w:color w:val="000000" w:themeColor="text1"/>
              </w:rPr>
            </w:r>
            <w:r w:rsidRPr="00344FAA">
              <w:rPr>
                <w:i/>
                <w:webHidden/>
                <w:color w:val="000000" w:themeColor="text1"/>
              </w:rPr>
              <w:fldChar w:fldCharType="separate"/>
            </w:r>
            <w:r w:rsidR="0057130D" w:rsidRPr="00344FAA">
              <w:rPr>
                <w:i/>
                <w:webHidden/>
                <w:color w:val="000000" w:themeColor="text1"/>
              </w:rPr>
              <w:t>22</w:t>
            </w:r>
            <w:r w:rsidRPr="00344FAA">
              <w:rPr>
                <w:i/>
                <w:webHidden/>
                <w:color w:val="000000" w:themeColor="text1"/>
              </w:rPr>
              <w:fldChar w:fldCharType="end"/>
            </w:r>
          </w:hyperlink>
        </w:p>
        <w:p w:rsidR="0057130D" w:rsidRPr="00344FAA" w:rsidRDefault="005130A0">
          <w:pPr>
            <w:pStyle w:val="2"/>
            <w:rPr>
              <w:rFonts w:asciiTheme="minorHAnsi" w:hAnsiTheme="minorHAnsi" w:cstheme="minorBidi"/>
              <w:i/>
              <w:color w:val="000000" w:themeColor="text1"/>
              <w:sz w:val="22"/>
              <w:lang w:eastAsia="ru-RU"/>
            </w:rPr>
          </w:pPr>
          <w:hyperlink w:anchor="_Toc498336241" w:history="1">
            <w:r w:rsidR="0057130D" w:rsidRPr="00344FAA">
              <w:rPr>
                <w:rStyle w:val="a7"/>
                <w:i/>
                <w:color w:val="000000" w:themeColor="text1"/>
              </w:rPr>
              <w:t>Настройка кнопки Вверх (Scroll To Top)</w:t>
            </w:r>
            <w:r w:rsidR="0057130D" w:rsidRPr="00344FAA">
              <w:rPr>
                <w:i/>
                <w:webHidden/>
                <w:color w:val="000000" w:themeColor="text1"/>
              </w:rPr>
              <w:tab/>
            </w:r>
            <w:r w:rsidRPr="00344FAA">
              <w:rPr>
                <w:i/>
                <w:webHidden/>
                <w:color w:val="000000" w:themeColor="text1"/>
              </w:rPr>
              <w:fldChar w:fldCharType="begin"/>
            </w:r>
            <w:r w:rsidR="0057130D" w:rsidRPr="00344FAA">
              <w:rPr>
                <w:i/>
                <w:webHidden/>
                <w:color w:val="000000" w:themeColor="text1"/>
              </w:rPr>
              <w:instrText xml:space="preserve"> PAGEREF _Toc498336241 \h </w:instrText>
            </w:r>
            <w:r w:rsidRPr="00344FAA">
              <w:rPr>
                <w:i/>
                <w:webHidden/>
                <w:color w:val="000000" w:themeColor="text1"/>
              </w:rPr>
            </w:r>
            <w:r w:rsidRPr="00344FAA">
              <w:rPr>
                <w:i/>
                <w:webHidden/>
                <w:color w:val="000000" w:themeColor="text1"/>
              </w:rPr>
              <w:fldChar w:fldCharType="separate"/>
            </w:r>
            <w:r w:rsidR="0057130D" w:rsidRPr="00344FAA">
              <w:rPr>
                <w:i/>
                <w:webHidden/>
                <w:color w:val="000000" w:themeColor="text1"/>
              </w:rPr>
              <w:t>23</w:t>
            </w:r>
            <w:r w:rsidRPr="00344FAA">
              <w:rPr>
                <w:i/>
                <w:webHidden/>
                <w:color w:val="000000" w:themeColor="text1"/>
              </w:rPr>
              <w:fldChar w:fldCharType="end"/>
            </w:r>
          </w:hyperlink>
        </w:p>
        <w:p w:rsidR="0057130D" w:rsidRPr="00344FAA" w:rsidRDefault="005130A0">
          <w:pPr>
            <w:pStyle w:val="11"/>
            <w:rPr>
              <w:rFonts w:asciiTheme="minorHAnsi" w:eastAsiaTheme="minorEastAsia" w:hAnsiTheme="minorHAnsi" w:cstheme="minorBidi"/>
              <w:b w:val="0"/>
              <w:color w:val="000000" w:themeColor="text1"/>
              <w:sz w:val="22"/>
              <w:lang w:eastAsia="ru-RU"/>
            </w:rPr>
          </w:pPr>
          <w:hyperlink w:anchor="_Toc498336242" w:history="1">
            <w:r w:rsidR="0057130D" w:rsidRPr="00344FAA">
              <w:rPr>
                <w:rStyle w:val="a7"/>
                <w:color w:val="000000" w:themeColor="text1"/>
              </w:rPr>
              <w:t>6.</w:t>
            </w:r>
            <w:r w:rsidR="0057130D" w:rsidRPr="00344FAA">
              <w:rPr>
                <w:rFonts w:asciiTheme="minorHAnsi" w:eastAsiaTheme="minorEastAsia" w:hAnsiTheme="minorHAnsi" w:cstheme="minorBidi"/>
                <w:b w:val="0"/>
                <w:color w:val="000000" w:themeColor="text1"/>
                <w:sz w:val="22"/>
                <w:lang w:eastAsia="ru-RU"/>
              </w:rPr>
              <w:tab/>
            </w:r>
            <w:r w:rsidR="0057130D" w:rsidRPr="00344FAA">
              <w:rPr>
                <w:rStyle w:val="a7"/>
                <w:color w:val="000000" w:themeColor="text1"/>
              </w:rPr>
              <w:t>Настройка бесконечной прокрутки</w:t>
            </w:r>
            <w:r w:rsidR="0057130D" w:rsidRPr="00344FAA">
              <w:rPr>
                <w:webHidden/>
                <w:color w:val="000000" w:themeColor="text1"/>
              </w:rPr>
              <w:tab/>
            </w:r>
            <w:r w:rsidRPr="00344FAA">
              <w:rPr>
                <w:webHidden/>
                <w:color w:val="000000" w:themeColor="text1"/>
              </w:rPr>
              <w:fldChar w:fldCharType="begin"/>
            </w:r>
            <w:r w:rsidR="0057130D" w:rsidRPr="00344FAA">
              <w:rPr>
                <w:webHidden/>
                <w:color w:val="000000" w:themeColor="text1"/>
              </w:rPr>
              <w:instrText xml:space="preserve"> PAGEREF _Toc498336242 \h </w:instrText>
            </w:r>
            <w:r w:rsidRPr="00344FAA">
              <w:rPr>
                <w:webHidden/>
                <w:color w:val="000000" w:themeColor="text1"/>
              </w:rPr>
            </w:r>
            <w:r w:rsidRPr="00344FAA">
              <w:rPr>
                <w:webHidden/>
                <w:color w:val="000000" w:themeColor="text1"/>
              </w:rPr>
              <w:fldChar w:fldCharType="separate"/>
            </w:r>
            <w:r w:rsidR="0057130D" w:rsidRPr="00344FAA">
              <w:rPr>
                <w:webHidden/>
                <w:color w:val="000000" w:themeColor="text1"/>
              </w:rPr>
              <w:t>24</w:t>
            </w:r>
            <w:r w:rsidRPr="00344FAA">
              <w:rPr>
                <w:webHidden/>
                <w:color w:val="000000" w:themeColor="text1"/>
              </w:rPr>
              <w:fldChar w:fldCharType="end"/>
            </w:r>
          </w:hyperlink>
        </w:p>
        <w:p w:rsidR="004F1186" w:rsidRPr="00344FAA" w:rsidRDefault="005130A0">
          <w:pPr>
            <w:rPr>
              <w:color w:val="000000" w:themeColor="text1"/>
            </w:rPr>
          </w:pPr>
          <w:r w:rsidRPr="00344FAA">
            <w:rPr>
              <w:rFonts w:ascii="Times New Roman" w:hAnsi="Times New Roman" w:cs="Times New Roman"/>
              <w:color w:val="000000" w:themeColor="text1"/>
              <w:sz w:val="28"/>
            </w:rPr>
            <w:fldChar w:fldCharType="end"/>
          </w:r>
        </w:p>
      </w:sdtContent>
    </w:sdt>
    <w:p w:rsidR="006439C5" w:rsidRPr="00344FAA" w:rsidRDefault="006439C5" w:rsidP="006439C5">
      <w:pPr>
        <w:rPr>
          <w:color w:val="000000" w:themeColor="text1"/>
        </w:rPr>
      </w:pPr>
      <w:r w:rsidRPr="00344FAA">
        <w:rPr>
          <w:color w:val="000000" w:themeColor="text1"/>
        </w:rPr>
        <w:br w:type="page"/>
      </w:r>
    </w:p>
    <w:p w:rsidR="00AE682A" w:rsidRPr="008765A3" w:rsidRDefault="006439C5" w:rsidP="00EF61CB">
      <w:pPr>
        <w:pStyle w:val="1"/>
        <w:rPr>
          <w:color w:val="1F497D" w:themeColor="text2"/>
        </w:rPr>
      </w:pPr>
      <w:bookmarkStart w:id="0" w:name="_Toc498336227"/>
      <w:r w:rsidRPr="008765A3">
        <w:rPr>
          <w:color w:val="1F497D" w:themeColor="text2"/>
        </w:rPr>
        <w:lastRenderedPageBreak/>
        <w:t xml:space="preserve">1. </w:t>
      </w:r>
      <w:r w:rsidR="00AE682A" w:rsidRPr="008765A3">
        <w:rPr>
          <w:color w:val="1F497D" w:themeColor="text2"/>
        </w:rPr>
        <w:t>Настройка главной страницы</w:t>
      </w:r>
      <w:bookmarkEnd w:id="0"/>
      <w:r w:rsidR="00AE682A" w:rsidRPr="008765A3">
        <w:rPr>
          <w:color w:val="1F497D" w:themeColor="text2"/>
        </w:rPr>
        <w:t xml:space="preserve"> </w:t>
      </w:r>
    </w:p>
    <w:p w:rsidR="00AE682A" w:rsidRPr="00EF61CB" w:rsidRDefault="00AE682A" w:rsidP="00AE682A">
      <w:pPr>
        <w:rPr>
          <w:rFonts w:ascii="Times New Roman" w:hAnsi="Times New Roman" w:cs="Times New Roman"/>
          <w:sz w:val="24"/>
          <w:szCs w:val="24"/>
        </w:rPr>
      </w:pPr>
    </w:p>
    <w:p w:rsidR="00AE682A" w:rsidRPr="00EF61CB" w:rsidRDefault="00AE682A" w:rsidP="00AE68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F61CB">
        <w:rPr>
          <w:rFonts w:ascii="Times New Roman" w:hAnsi="Times New Roman" w:cs="Times New Roman"/>
          <w:sz w:val="24"/>
          <w:szCs w:val="24"/>
        </w:rPr>
        <w:t xml:space="preserve">Установить плагин </w:t>
      </w:r>
      <w:r w:rsidRPr="00EF61CB">
        <w:rPr>
          <w:rFonts w:ascii="Times New Roman" w:hAnsi="Times New Roman" w:cs="Times New Roman"/>
          <w:b/>
          <w:sz w:val="24"/>
          <w:szCs w:val="24"/>
        </w:rPr>
        <w:t>Page Builder от SiteOrigin</w:t>
      </w:r>
      <w:r w:rsidRPr="00EF61CB">
        <w:rPr>
          <w:rFonts w:ascii="Times New Roman" w:hAnsi="Times New Roman" w:cs="Times New Roman"/>
          <w:sz w:val="24"/>
          <w:szCs w:val="24"/>
        </w:rPr>
        <w:t xml:space="preserve"> </w:t>
      </w:r>
      <w:r w:rsidRPr="00EF61C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EF61CB">
        <w:rPr>
          <w:rFonts w:ascii="Times New Roman" w:hAnsi="Times New Roman" w:cs="Times New Roman"/>
          <w:sz w:val="24"/>
          <w:szCs w:val="24"/>
        </w:rPr>
        <w:t>https://ru.wordpress.org/plugins/siteorigin-panels/</w:t>
      </w:r>
      <w:r w:rsidRPr="00EF61CB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E682A" w:rsidRPr="00EF61CB" w:rsidRDefault="00AE682A" w:rsidP="00AE68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F61CB">
        <w:rPr>
          <w:rFonts w:ascii="Times New Roman" w:hAnsi="Times New Roman" w:cs="Times New Roman"/>
          <w:sz w:val="24"/>
          <w:szCs w:val="24"/>
        </w:rPr>
        <w:t xml:space="preserve">Создать новую страницу – </w:t>
      </w:r>
      <w:r w:rsidRPr="00EF61CB">
        <w:rPr>
          <w:rFonts w:ascii="Times New Roman" w:hAnsi="Times New Roman" w:cs="Times New Roman"/>
          <w:b/>
          <w:sz w:val="24"/>
          <w:szCs w:val="24"/>
        </w:rPr>
        <w:t>Главная</w:t>
      </w:r>
      <w:r w:rsidRPr="00EF61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682A" w:rsidRPr="00EF61CB" w:rsidRDefault="00AE682A" w:rsidP="00AE68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F61CB">
        <w:rPr>
          <w:rFonts w:ascii="Times New Roman" w:hAnsi="Times New Roman" w:cs="Times New Roman"/>
          <w:sz w:val="24"/>
          <w:szCs w:val="24"/>
        </w:rPr>
        <w:t xml:space="preserve">Изменить шаблон страницы на </w:t>
      </w:r>
      <w:r w:rsidRPr="00EF61CB">
        <w:rPr>
          <w:rFonts w:ascii="Times New Roman" w:hAnsi="Times New Roman" w:cs="Times New Roman"/>
          <w:b/>
          <w:sz w:val="24"/>
          <w:szCs w:val="24"/>
        </w:rPr>
        <w:t>Пустой шаблон страницы</w:t>
      </w:r>
    </w:p>
    <w:p w:rsidR="00AE682A" w:rsidRPr="00EF61CB" w:rsidRDefault="005130A0" w:rsidP="00AE682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" o:spid="_x0000_s1038" style="position:absolute;margin-left:7.9pt;margin-top:97.45pt;width:177.75pt;height:49.3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" filled="f" strokecolor="red" strokeweight="2pt"/>
        </w:pict>
      </w:r>
      <w:r w:rsidR="00AE682A" w:rsidRPr="00EF61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3162300"/>
            <wp:effectExtent l="0" t="0" r="952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82A" w:rsidRPr="00EF61CB" w:rsidRDefault="00AE682A" w:rsidP="00AE68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F61CB">
        <w:rPr>
          <w:rFonts w:ascii="Times New Roman" w:hAnsi="Times New Roman" w:cs="Times New Roman"/>
          <w:sz w:val="24"/>
          <w:szCs w:val="24"/>
        </w:rPr>
        <w:t xml:space="preserve">Открыть ее в </w:t>
      </w:r>
      <w:r w:rsidRPr="00EF61CB">
        <w:rPr>
          <w:rFonts w:ascii="Times New Roman" w:hAnsi="Times New Roman" w:cs="Times New Roman"/>
          <w:b/>
          <w:sz w:val="24"/>
          <w:szCs w:val="24"/>
        </w:rPr>
        <w:t>Page Builder</w:t>
      </w:r>
      <w:r w:rsidRPr="00EF61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682A" w:rsidRPr="00EF61CB" w:rsidRDefault="005130A0" w:rsidP="00AE682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4" o:spid="_x0000_s1039" style="position:absolute;margin-left:430pt;margin-top:33.8pt;width:33.05pt;height:20.0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" filled="f" strokecolor="red" strokeweight="2pt"/>
        </w:pict>
      </w:r>
      <w:r w:rsidR="00AE682A" w:rsidRPr="00EF61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6895"/>
            <wp:effectExtent l="0" t="0" r="3175" b="1905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82A" w:rsidRPr="00EF61CB" w:rsidRDefault="00AE682A" w:rsidP="00AE68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F61CB">
        <w:rPr>
          <w:rFonts w:ascii="Times New Roman" w:hAnsi="Times New Roman" w:cs="Times New Roman"/>
          <w:sz w:val="24"/>
          <w:szCs w:val="24"/>
        </w:rPr>
        <w:t>Добавить новую строку с 3 столбцами</w:t>
      </w:r>
    </w:p>
    <w:p w:rsidR="00AE682A" w:rsidRPr="00EF61CB" w:rsidRDefault="005130A0" w:rsidP="00AE68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Прямоугольник 6" o:spid="_x0000_s1040" style="position:absolute;margin-left:395.6pt;margin-top:67.25pt;width:72.55pt;height:121.2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" filled="f" strokecolor="red" strokeweight="2pt"/>
        </w:pict>
      </w:r>
      <w:r w:rsidR="00AE682A" w:rsidRPr="00EF61CB">
        <w:rPr>
          <w:rFonts w:ascii="Times New Roman" w:hAnsi="Times New Roman" w:cs="Times New Roman"/>
          <w:sz w:val="24"/>
          <w:szCs w:val="24"/>
        </w:rPr>
        <w:t xml:space="preserve"> </w:t>
      </w:r>
      <w:r w:rsidR="00AE682A" w:rsidRPr="00EF61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68995"/>
            <wp:effectExtent l="0" t="0" r="3175" b="762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82A" w:rsidRPr="00EF61CB" w:rsidRDefault="00AE682A" w:rsidP="00AE68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F61CB">
        <w:rPr>
          <w:rFonts w:ascii="Times New Roman" w:hAnsi="Times New Roman" w:cs="Times New Roman"/>
          <w:sz w:val="24"/>
          <w:szCs w:val="24"/>
        </w:rPr>
        <w:t>Разместить виджеты</w:t>
      </w:r>
    </w:p>
    <w:p w:rsidR="00AE682A" w:rsidRPr="00EF61CB" w:rsidRDefault="00AE682A" w:rsidP="00AE68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F61CB">
        <w:rPr>
          <w:rFonts w:ascii="Times New Roman" w:hAnsi="Times New Roman" w:cs="Times New Roman"/>
          <w:sz w:val="24"/>
          <w:szCs w:val="24"/>
        </w:rPr>
        <w:t>Все сохранить</w:t>
      </w:r>
    </w:p>
    <w:p w:rsidR="00AE682A" w:rsidRPr="00EF61CB" w:rsidRDefault="00AE682A" w:rsidP="00AE68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F61CB">
        <w:rPr>
          <w:rFonts w:ascii="Times New Roman" w:hAnsi="Times New Roman" w:cs="Times New Roman"/>
          <w:sz w:val="24"/>
          <w:szCs w:val="24"/>
        </w:rPr>
        <w:t xml:space="preserve">Перейти в </w:t>
      </w:r>
      <w:r w:rsidRPr="00EF61CB">
        <w:rPr>
          <w:rFonts w:ascii="Times New Roman" w:hAnsi="Times New Roman" w:cs="Times New Roman"/>
          <w:b/>
          <w:sz w:val="24"/>
          <w:szCs w:val="24"/>
        </w:rPr>
        <w:t>Настройки – Чтение</w:t>
      </w:r>
      <w:r w:rsidRPr="00EF61CB">
        <w:rPr>
          <w:rFonts w:ascii="Times New Roman" w:hAnsi="Times New Roman" w:cs="Times New Roman"/>
          <w:sz w:val="24"/>
          <w:szCs w:val="24"/>
        </w:rPr>
        <w:t xml:space="preserve"> и изменить главную страницу</w:t>
      </w:r>
    </w:p>
    <w:p w:rsidR="004F1186" w:rsidRPr="004F1186" w:rsidRDefault="005130A0" w:rsidP="004F11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9" o:spid="_x0000_s1041" style="position:absolute;margin-left:150.15pt;margin-top:71pt;width:4in;height:24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" filled="f" strokecolor="red" strokeweight="2pt"/>
        </w:pict>
      </w:r>
      <w:r w:rsidR="00AE682A" w:rsidRPr="00EF61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07185"/>
            <wp:effectExtent l="171450" t="133350" r="365125" b="29781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439C5" w:rsidRPr="008765A3" w:rsidRDefault="006439C5" w:rsidP="006439C5">
      <w:pPr>
        <w:pStyle w:val="1"/>
        <w:rPr>
          <w:color w:val="1F497D" w:themeColor="text2"/>
        </w:rPr>
      </w:pPr>
      <w:bookmarkStart w:id="2" w:name="_Toc498336228"/>
      <w:r w:rsidRPr="008765A3">
        <w:rPr>
          <w:color w:val="1F497D" w:themeColor="text2"/>
        </w:rPr>
        <w:t>2.Настройка статических страниц</w:t>
      </w:r>
      <w:bookmarkEnd w:id="2"/>
    </w:p>
    <w:p w:rsidR="004F1186" w:rsidRPr="004F1186" w:rsidRDefault="004F1186" w:rsidP="004F1186"/>
    <w:p w:rsidR="006439C5" w:rsidRPr="004F1186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 xml:space="preserve">При установке темы создаются две страницы: </w:t>
      </w:r>
    </w:p>
    <w:p w:rsidR="006439C5" w:rsidRPr="004F1186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>- Главная (главная страница)</w:t>
      </w:r>
    </w:p>
    <w:p w:rsidR="006439C5" w:rsidRPr="004F1186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 xml:space="preserve">- Новости (страница записей). </w:t>
      </w:r>
    </w:p>
    <w:p w:rsidR="006439C5" w:rsidRPr="004F1186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 xml:space="preserve">В меню </w:t>
      </w:r>
      <w:r w:rsidRPr="004F1186">
        <w:rPr>
          <w:rFonts w:ascii="Times New Roman" w:hAnsi="Times New Roman" w:cs="Times New Roman"/>
          <w:b/>
          <w:sz w:val="24"/>
        </w:rPr>
        <w:t>Настройки – Чтение</w:t>
      </w:r>
      <w:r w:rsidRPr="004F1186">
        <w:rPr>
          <w:rFonts w:ascii="Times New Roman" w:hAnsi="Times New Roman" w:cs="Times New Roman"/>
          <w:sz w:val="24"/>
        </w:rPr>
        <w:t xml:space="preserve"> они задаются как статические страницы. Если изначально были установлены другие страницы как статические, то созданные темой страницы не изменят уже заданные. </w:t>
      </w:r>
    </w:p>
    <w:p w:rsidR="006439C5" w:rsidRPr="004F1186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 xml:space="preserve">Изначально главная страница выглядит следующим образом: </w:t>
      </w:r>
    </w:p>
    <w:p w:rsidR="006439C5" w:rsidRPr="007B3644" w:rsidRDefault="006439C5" w:rsidP="006439C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6615" cy="2357120"/>
            <wp:effectExtent l="171450" t="133350" r="368935" b="30988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17-08-16 в 23.44.3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357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9C5" w:rsidRDefault="006439C5" w:rsidP="006439C5"/>
    <w:p w:rsidR="006439C5" w:rsidRPr="008765A3" w:rsidRDefault="006439C5" w:rsidP="006439C5">
      <w:pPr>
        <w:pStyle w:val="1"/>
        <w:rPr>
          <w:color w:val="1F497D" w:themeColor="text2"/>
        </w:rPr>
      </w:pPr>
      <w:bookmarkStart w:id="3" w:name="_Toc498336229"/>
      <w:r w:rsidRPr="008765A3">
        <w:rPr>
          <w:color w:val="1F497D" w:themeColor="text2"/>
        </w:rPr>
        <w:t>3. Настройка расположения виджетов в сайдбарах</w:t>
      </w:r>
      <w:bookmarkEnd w:id="3"/>
    </w:p>
    <w:p w:rsidR="004F1186" w:rsidRPr="004F1186" w:rsidRDefault="004F1186" w:rsidP="004F1186"/>
    <w:p w:rsidR="006439C5" w:rsidRPr="004F1186" w:rsidRDefault="006439C5" w:rsidP="006439C5">
      <w:pPr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 xml:space="preserve">Настройка сайдбаров происходить в меню </w:t>
      </w:r>
      <w:r w:rsidRPr="004F1186">
        <w:rPr>
          <w:rFonts w:ascii="Times New Roman" w:hAnsi="Times New Roman" w:cs="Times New Roman"/>
          <w:b/>
          <w:sz w:val="24"/>
        </w:rPr>
        <w:t>Внешний вид – Виджеты</w:t>
      </w:r>
      <w:r w:rsidRPr="004F1186">
        <w:rPr>
          <w:rFonts w:ascii="Times New Roman" w:hAnsi="Times New Roman" w:cs="Times New Roman"/>
          <w:sz w:val="24"/>
        </w:rPr>
        <w:t xml:space="preserve">. </w:t>
      </w:r>
    </w:p>
    <w:p w:rsidR="006439C5" w:rsidRPr="004F1186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 xml:space="preserve">Доступны следующие сайдбары: </w:t>
      </w:r>
    </w:p>
    <w:p w:rsidR="006439C5" w:rsidRPr="004F1186" w:rsidRDefault="006439C5" w:rsidP="006439C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 xml:space="preserve">правый сайдбар; </w:t>
      </w:r>
    </w:p>
    <w:p w:rsidR="006439C5" w:rsidRPr="004F1186" w:rsidRDefault="006439C5" w:rsidP="006439C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>левый сайдбар;</w:t>
      </w:r>
    </w:p>
    <w:p w:rsidR="006439C5" w:rsidRPr="004F1186" w:rsidRDefault="006439C5" w:rsidP="006439C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 xml:space="preserve">первый сайдбар подвала; </w:t>
      </w:r>
    </w:p>
    <w:p w:rsidR="006439C5" w:rsidRPr="004F1186" w:rsidRDefault="006439C5" w:rsidP="006439C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>второй сайдбар подвала;</w:t>
      </w:r>
    </w:p>
    <w:p w:rsidR="006439C5" w:rsidRPr="004F1186" w:rsidRDefault="006439C5" w:rsidP="006439C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>третий сайдбар подвала;</w:t>
      </w:r>
    </w:p>
    <w:p w:rsidR="006439C5" w:rsidRPr="004F1186" w:rsidRDefault="006439C5" w:rsidP="006439C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>сайдбар для заголовка;</w:t>
      </w:r>
    </w:p>
    <w:p w:rsidR="006439C5" w:rsidRPr="004F1186" w:rsidRDefault="006439C5" w:rsidP="006439C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>сайдбар отдельного семинара;</w:t>
      </w:r>
    </w:p>
    <w:p w:rsidR="006439C5" w:rsidRPr="004F1186" w:rsidRDefault="006439C5" w:rsidP="006439C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>сайдбар для отдельного лектора.</w:t>
      </w:r>
    </w:p>
    <w:p w:rsidR="006439C5" w:rsidRDefault="006439C5" w:rsidP="006439C5">
      <w:pPr>
        <w:jc w:val="both"/>
      </w:pPr>
    </w:p>
    <w:p w:rsidR="006439C5" w:rsidRDefault="006439C5" w:rsidP="006439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79264" cy="1833473"/>
            <wp:effectExtent l="171450" t="133350" r="364236" b="300127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548" cy="1833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9C5" w:rsidRDefault="006439C5" w:rsidP="006439C5">
      <w:pPr>
        <w:jc w:val="center"/>
      </w:pPr>
    </w:p>
    <w:p w:rsidR="006439C5" w:rsidRPr="004F1186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>Добавить виджет в область можно путем перетаскивания его на нужный сайдбар.</w:t>
      </w:r>
    </w:p>
    <w:p w:rsidR="006439C5" w:rsidRPr="004F1186" w:rsidRDefault="006439C5" w:rsidP="006439C5">
      <w:pPr>
        <w:jc w:val="both"/>
        <w:rPr>
          <w:rFonts w:ascii="Times New Roman" w:hAnsi="Times New Roman" w:cs="Times New Roman"/>
          <w:sz w:val="24"/>
        </w:rPr>
      </w:pPr>
    </w:p>
    <w:p w:rsidR="006439C5" w:rsidRDefault="006439C5" w:rsidP="006439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46704" cy="3668247"/>
            <wp:effectExtent l="171450" t="133350" r="368046" b="313203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t="3372"/>
                    <a:stretch/>
                  </pic:blipFill>
                  <pic:spPr bwMode="auto">
                    <a:xfrm>
                      <a:off x="0" y="0"/>
                      <a:ext cx="3347370" cy="3668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39C5" w:rsidRPr="004F1186" w:rsidRDefault="006439C5" w:rsidP="006439C5">
      <w:pPr>
        <w:jc w:val="center"/>
        <w:rPr>
          <w:rFonts w:ascii="Times New Roman" w:hAnsi="Times New Roman" w:cs="Times New Roman"/>
          <w:sz w:val="24"/>
        </w:rPr>
      </w:pPr>
    </w:p>
    <w:p w:rsidR="006439C5" w:rsidRPr="004F1186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>Для каждого виджета можно настраивать его свойства.</w:t>
      </w:r>
    </w:p>
    <w:p w:rsidR="006439C5" w:rsidRPr="004F1186" w:rsidRDefault="006439C5" w:rsidP="006439C5">
      <w:pPr>
        <w:jc w:val="both"/>
        <w:rPr>
          <w:rFonts w:ascii="Times New Roman" w:hAnsi="Times New Roman" w:cs="Times New Roman"/>
          <w:i/>
          <w:sz w:val="24"/>
        </w:rPr>
      </w:pPr>
      <w:r w:rsidRPr="004F1186">
        <w:rPr>
          <w:rFonts w:ascii="Times New Roman" w:hAnsi="Times New Roman" w:cs="Times New Roman"/>
          <w:i/>
          <w:sz w:val="24"/>
        </w:rPr>
        <w:t xml:space="preserve">Обычно сайдбар заголовка требует </w:t>
      </w:r>
      <w:r w:rsidRPr="004F1186">
        <w:rPr>
          <w:rFonts w:ascii="Times New Roman" w:hAnsi="Times New Roman" w:cs="Times New Roman"/>
          <w:i/>
          <w:sz w:val="24"/>
          <w:lang w:val="en-US"/>
        </w:rPr>
        <w:t>HTML</w:t>
      </w:r>
      <w:r w:rsidRPr="004F1186">
        <w:rPr>
          <w:rFonts w:ascii="Times New Roman" w:hAnsi="Times New Roman" w:cs="Times New Roman"/>
          <w:i/>
          <w:sz w:val="24"/>
        </w:rPr>
        <w:t>-разметку. За этим необходимо обращаться к разработчикам.</w:t>
      </w:r>
    </w:p>
    <w:p w:rsidR="006439C5" w:rsidRPr="008765A3" w:rsidRDefault="006439C5" w:rsidP="006439C5">
      <w:pPr>
        <w:pStyle w:val="1"/>
        <w:rPr>
          <w:color w:val="1F497D" w:themeColor="text2"/>
        </w:rPr>
      </w:pPr>
      <w:bookmarkStart w:id="4" w:name="_Toc498336230"/>
      <w:r w:rsidRPr="008765A3">
        <w:rPr>
          <w:color w:val="1F497D" w:themeColor="text2"/>
        </w:rPr>
        <w:t>4. Настройка расположения виджетов на страницах</w:t>
      </w:r>
      <w:bookmarkEnd w:id="4"/>
    </w:p>
    <w:p w:rsidR="004F1186" w:rsidRPr="004F1186" w:rsidRDefault="004F1186" w:rsidP="004F1186">
      <w:pPr>
        <w:rPr>
          <w:rFonts w:ascii="Times New Roman" w:hAnsi="Times New Roman" w:cs="Times New Roman"/>
          <w:sz w:val="24"/>
        </w:rPr>
      </w:pPr>
    </w:p>
    <w:p w:rsidR="006439C5" w:rsidRPr="004F1186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 xml:space="preserve">Настройка расположения виджетов на странице осуществляется в режиме </w:t>
      </w:r>
      <w:r w:rsidRPr="004F1186">
        <w:rPr>
          <w:rFonts w:ascii="Times New Roman" w:hAnsi="Times New Roman" w:cs="Times New Roman"/>
          <w:b/>
          <w:sz w:val="24"/>
          <w:lang w:val="en-US"/>
        </w:rPr>
        <w:t>Page</w:t>
      </w:r>
      <w:r w:rsidRPr="004F1186">
        <w:rPr>
          <w:rFonts w:ascii="Times New Roman" w:hAnsi="Times New Roman" w:cs="Times New Roman"/>
          <w:b/>
          <w:sz w:val="24"/>
        </w:rPr>
        <w:t xml:space="preserve"> </w:t>
      </w:r>
      <w:r w:rsidRPr="004F1186">
        <w:rPr>
          <w:rFonts w:ascii="Times New Roman" w:hAnsi="Times New Roman" w:cs="Times New Roman"/>
          <w:b/>
          <w:sz w:val="24"/>
          <w:lang w:val="en-US"/>
        </w:rPr>
        <w:t>Builder</w:t>
      </w:r>
      <w:r w:rsidRPr="004F1186">
        <w:rPr>
          <w:rFonts w:ascii="Times New Roman" w:hAnsi="Times New Roman" w:cs="Times New Roman"/>
          <w:sz w:val="24"/>
        </w:rPr>
        <w:t xml:space="preserve">. </w:t>
      </w:r>
    </w:p>
    <w:p w:rsidR="006439C5" w:rsidRPr="006439C5" w:rsidRDefault="006439C5" w:rsidP="006439C5">
      <w:pPr>
        <w:jc w:val="both"/>
      </w:pPr>
    </w:p>
    <w:p w:rsidR="006439C5" w:rsidRDefault="006439C5" w:rsidP="006439C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93279" cy="1743456"/>
            <wp:effectExtent l="171450" t="133350" r="369021" b="313944"/>
            <wp:docPr id="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030" cy="1744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9C5" w:rsidRPr="004F1186" w:rsidRDefault="006439C5" w:rsidP="006439C5">
      <w:pPr>
        <w:jc w:val="both"/>
        <w:rPr>
          <w:rFonts w:ascii="Times New Roman" w:hAnsi="Times New Roman" w:cs="Times New Roman"/>
          <w:sz w:val="24"/>
        </w:rPr>
      </w:pPr>
    </w:p>
    <w:p w:rsidR="006439C5" w:rsidRPr="004F1186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 xml:space="preserve">Здесь можно добавлять строки, виджеты и сохраненные layout. </w:t>
      </w:r>
    </w:p>
    <w:p w:rsidR="006439C5" w:rsidRPr="00B857DD" w:rsidRDefault="006439C5" w:rsidP="006439C5">
      <w:pPr>
        <w:jc w:val="both"/>
      </w:pPr>
    </w:p>
    <w:p w:rsidR="006439C5" w:rsidRPr="00B857DD" w:rsidRDefault="006439C5" w:rsidP="006439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6615" cy="1440498"/>
            <wp:effectExtent l="171450" t="133350" r="368935" b="312102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440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9C5" w:rsidRDefault="006439C5" w:rsidP="006439C5">
      <w:pPr>
        <w:jc w:val="both"/>
      </w:pPr>
    </w:p>
    <w:p w:rsidR="006439C5" w:rsidRPr="004F1186" w:rsidRDefault="006439C5" w:rsidP="006439C5">
      <w:pPr>
        <w:jc w:val="both"/>
        <w:rPr>
          <w:rFonts w:ascii="Times New Roman" w:eastAsia="Arial Unicode MS" w:hAnsi="Times New Roman" w:cs="Times New Roman"/>
          <w:sz w:val="24"/>
        </w:rPr>
      </w:pPr>
      <w:r w:rsidRPr="004F1186">
        <w:rPr>
          <w:rFonts w:ascii="Times New Roman" w:eastAsia="Arial Unicode MS" w:hAnsi="Times New Roman" w:cs="Times New Roman"/>
          <w:sz w:val="24"/>
        </w:rPr>
        <w:t xml:space="preserve">Для размещения виджетов нужно добавить строку, у которой необходимо указать количество столбцов. </w:t>
      </w:r>
    </w:p>
    <w:p w:rsidR="006439C5" w:rsidRDefault="006439C5" w:rsidP="006439C5">
      <w:pPr>
        <w:jc w:val="both"/>
      </w:pPr>
    </w:p>
    <w:p w:rsidR="006439C5" w:rsidRPr="00B857DD" w:rsidRDefault="006439C5" w:rsidP="006439C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742432" cy="2316480"/>
            <wp:effectExtent l="171450" t="133350" r="353568" b="31242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rcRect l="1320" t="3056" r="2100"/>
                    <a:stretch>
                      <a:fillRect/>
                    </a:stretch>
                  </pic:blipFill>
                  <pic:spPr>
                    <a:xfrm>
                      <a:off x="0" y="0"/>
                      <a:ext cx="5742432" cy="231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9C5" w:rsidRDefault="006439C5" w:rsidP="006439C5">
      <w:pPr>
        <w:jc w:val="both"/>
      </w:pPr>
    </w:p>
    <w:p w:rsidR="006439C5" w:rsidRPr="004F1186" w:rsidRDefault="006439C5" w:rsidP="006439C5">
      <w:pPr>
        <w:jc w:val="both"/>
        <w:rPr>
          <w:rFonts w:ascii="Times New Roman" w:hAnsi="Times New Roman" w:cs="Times New Roman"/>
          <w:sz w:val="24"/>
          <w:szCs w:val="24"/>
        </w:rPr>
      </w:pPr>
      <w:r w:rsidRPr="004F1186">
        <w:rPr>
          <w:rFonts w:ascii="Times New Roman" w:hAnsi="Times New Roman" w:cs="Times New Roman"/>
          <w:sz w:val="24"/>
          <w:szCs w:val="24"/>
        </w:rPr>
        <w:t xml:space="preserve">У каждой строки также можно задать дизайн (цвет фона, фоновое изображение и т.д.). </w:t>
      </w:r>
    </w:p>
    <w:p w:rsidR="006439C5" w:rsidRPr="004F1186" w:rsidRDefault="006439C5" w:rsidP="006439C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F1186">
        <w:rPr>
          <w:rFonts w:ascii="Times New Roman" w:hAnsi="Times New Roman" w:cs="Times New Roman"/>
          <w:i/>
          <w:sz w:val="24"/>
          <w:szCs w:val="24"/>
        </w:rPr>
        <w:t xml:space="preserve">Чтобы цвет фона был во всю ширину строки, необходимо указать у строки следующее свойство: </w:t>
      </w:r>
      <w:r w:rsidRPr="004F1186">
        <w:rPr>
          <w:rFonts w:ascii="Times New Roman" w:hAnsi="Times New Roman" w:cs="Times New Roman"/>
          <w:b/>
          <w:i/>
          <w:sz w:val="24"/>
          <w:szCs w:val="24"/>
        </w:rPr>
        <w:t xml:space="preserve">Макет – Макет строки – Во всю ширину. </w:t>
      </w:r>
    </w:p>
    <w:p w:rsidR="006439C5" w:rsidRPr="004F1186" w:rsidRDefault="006439C5" w:rsidP="006439C5">
      <w:pPr>
        <w:jc w:val="both"/>
        <w:rPr>
          <w:rFonts w:ascii="Times New Roman" w:hAnsi="Times New Roman" w:cs="Times New Roman"/>
          <w:sz w:val="24"/>
          <w:szCs w:val="24"/>
        </w:rPr>
      </w:pPr>
      <w:r w:rsidRPr="004F1186">
        <w:rPr>
          <w:rFonts w:ascii="Times New Roman" w:hAnsi="Times New Roman" w:cs="Times New Roman"/>
          <w:sz w:val="24"/>
          <w:szCs w:val="24"/>
        </w:rPr>
        <w:t>После добавления на страницу строк в них можно поместить необходимые виджеты.</w:t>
      </w:r>
    </w:p>
    <w:p w:rsidR="006439C5" w:rsidRPr="004F1186" w:rsidRDefault="006439C5" w:rsidP="006439C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F1186">
        <w:rPr>
          <w:rFonts w:ascii="Times New Roman" w:hAnsi="Times New Roman" w:cs="Times New Roman"/>
          <w:i/>
          <w:sz w:val="24"/>
          <w:szCs w:val="24"/>
        </w:rPr>
        <w:t xml:space="preserve">У виджетов </w:t>
      </w:r>
      <w:r w:rsidRPr="004F1186">
        <w:rPr>
          <w:rFonts w:ascii="Times New Roman" w:hAnsi="Times New Roman" w:cs="Times New Roman"/>
          <w:i/>
          <w:sz w:val="24"/>
          <w:szCs w:val="24"/>
          <w:lang w:val="en-US"/>
        </w:rPr>
        <w:t>Newsmine</w:t>
      </w:r>
      <w:r w:rsidRPr="004F1186">
        <w:rPr>
          <w:rFonts w:ascii="Times New Roman" w:hAnsi="Times New Roman" w:cs="Times New Roman"/>
          <w:i/>
          <w:sz w:val="24"/>
          <w:szCs w:val="24"/>
        </w:rPr>
        <w:t xml:space="preserve"> можно задавать внешние и внутренние отступы. По умолчанию, у каждого виджета есть только нижний отступ. </w:t>
      </w:r>
    </w:p>
    <w:p w:rsidR="006439C5" w:rsidRPr="004F1186" w:rsidRDefault="006439C5" w:rsidP="006439C5">
      <w:pPr>
        <w:jc w:val="both"/>
        <w:rPr>
          <w:rFonts w:ascii="Times New Roman" w:hAnsi="Times New Roman" w:cs="Times New Roman"/>
          <w:sz w:val="24"/>
          <w:szCs w:val="24"/>
        </w:rPr>
      </w:pPr>
      <w:r w:rsidRPr="004F1186">
        <w:rPr>
          <w:rFonts w:ascii="Times New Roman" w:hAnsi="Times New Roman" w:cs="Times New Roman"/>
          <w:sz w:val="24"/>
          <w:szCs w:val="24"/>
        </w:rPr>
        <w:t xml:space="preserve">Пример разметки главной страницы можно увидеть ниже. </w:t>
      </w:r>
    </w:p>
    <w:p w:rsidR="006439C5" w:rsidRDefault="006439C5" w:rsidP="006439C5">
      <w:pPr>
        <w:jc w:val="both"/>
      </w:pPr>
    </w:p>
    <w:p w:rsidR="006439C5" w:rsidRPr="006346F4" w:rsidRDefault="006439C5" w:rsidP="006439C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6615" cy="4798800"/>
            <wp:effectExtent l="0" t="0" r="6985" b="1905"/>
            <wp:docPr id="3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7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C5" w:rsidRPr="004F1186" w:rsidRDefault="006439C5" w:rsidP="006439C5">
      <w:pPr>
        <w:jc w:val="both"/>
        <w:rPr>
          <w:rFonts w:ascii="Times New Roman" w:hAnsi="Times New Roman" w:cs="Times New Roman"/>
          <w:sz w:val="24"/>
        </w:rPr>
      </w:pPr>
    </w:p>
    <w:p w:rsidR="006439C5" w:rsidRPr="004F1186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>А ниже приведено, как это выглядит на сайте.</w:t>
      </w:r>
    </w:p>
    <w:p w:rsidR="006439C5" w:rsidRDefault="006439C5" w:rsidP="006439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42030" cy="9253220"/>
            <wp:effectExtent l="0" t="0" r="1270" b="5080"/>
            <wp:docPr id="3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capture-test2-newsmine-ru-150729581917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C5" w:rsidRDefault="006439C5" w:rsidP="006439C5">
      <w:pPr>
        <w:jc w:val="both"/>
      </w:pPr>
    </w:p>
    <w:p w:rsidR="006439C5" w:rsidRPr="004F1186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 xml:space="preserve">У каждой страницы можно задать шаблон страницы: </w:t>
      </w:r>
    </w:p>
    <w:p w:rsidR="006439C5" w:rsidRPr="004F1186" w:rsidRDefault="006439C5" w:rsidP="006439C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 xml:space="preserve">пустой шаблон страницы (без заголовка страницы и на всю ширину; </w:t>
      </w:r>
      <w:r w:rsidRPr="004F1186">
        <w:rPr>
          <w:rFonts w:ascii="Times New Roman" w:hAnsi="Times New Roman" w:cs="Times New Roman"/>
          <w:i/>
          <w:sz w:val="24"/>
        </w:rPr>
        <w:t xml:space="preserve">чтобы сделать ширину страницы фиксируемой, нужно у каждой строки на странице указать в атрибуте </w:t>
      </w:r>
      <w:r w:rsidRPr="004F1186">
        <w:rPr>
          <w:rFonts w:ascii="Times New Roman" w:hAnsi="Times New Roman" w:cs="Times New Roman"/>
          <w:b/>
          <w:i/>
          <w:sz w:val="24"/>
        </w:rPr>
        <w:t>Row Class</w:t>
      </w:r>
      <w:r w:rsidRPr="004F1186">
        <w:rPr>
          <w:rFonts w:ascii="Times New Roman" w:hAnsi="Times New Roman" w:cs="Times New Roman"/>
          <w:i/>
          <w:sz w:val="24"/>
        </w:rPr>
        <w:t xml:space="preserve"> значение </w:t>
      </w:r>
      <w:r w:rsidRPr="004F1186">
        <w:rPr>
          <w:rFonts w:ascii="Times New Roman" w:hAnsi="Times New Roman" w:cs="Times New Roman"/>
          <w:b/>
          <w:i/>
          <w:sz w:val="24"/>
        </w:rPr>
        <w:t>container</w:t>
      </w:r>
      <w:r w:rsidRPr="004F1186">
        <w:rPr>
          <w:rFonts w:ascii="Times New Roman" w:hAnsi="Times New Roman" w:cs="Times New Roman"/>
          <w:sz w:val="24"/>
        </w:rPr>
        <w:t>);</w:t>
      </w:r>
    </w:p>
    <w:p w:rsidR="006439C5" w:rsidRDefault="006439C5" w:rsidP="006439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6615" cy="3535680"/>
            <wp:effectExtent l="0" t="0" r="6985" b="0"/>
            <wp:docPr id="3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2017-08-17 в 1.28.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C5" w:rsidRPr="004F1186" w:rsidRDefault="006439C5" w:rsidP="006439C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 xml:space="preserve">страница без заголовка, подвала и сайдбаров; </w:t>
      </w:r>
    </w:p>
    <w:p w:rsidR="006439C5" w:rsidRDefault="006439C5" w:rsidP="006439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6615" cy="3535680"/>
            <wp:effectExtent l="0" t="0" r="6985" b="0"/>
            <wp:docPr id="3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нимок экрана 2017-08-17 в 1.25.0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C5" w:rsidRPr="004F1186" w:rsidRDefault="006439C5" w:rsidP="006439C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 xml:space="preserve">страница на всю ширину; </w:t>
      </w:r>
    </w:p>
    <w:p w:rsidR="006439C5" w:rsidRDefault="006439C5" w:rsidP="006439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6615" cy="3535680"/>
            <wp:effectExtent l="0" t="0" r="6985" b="0"/>
            <wp:docPr id="3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нимок экрана 2017-08-17 в 1.24.4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C5" w:rsidRPr="004F1186" w:rsidRDefault="006439C5" w:rsidP="006439C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 xml:space="preserve">страница с левым и правым сайдбарами; </w:t>
      </w:r>
    </w:p>
    <w:p w:rsidR="006439C5" w:rsidRPr="004F1186" w:rsidRDefault="006439C5" w:rsidP="006439C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 xml:space="preserve">страница с левым сайбдаром; </w:t>
      </w:r>
    </w:p>
    <w:p w:rsidR="006439C5" w:rsidRPr="004F1186" w:rsidRDefault="006439C5" w:rsidP="006439C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 xml:space="preserve">страница с правым сайдбаром; </w:t>
      </w:r>
    </w:p>
    <w:p w:rsidR="006439C5" w:rsidRDefault="006439C5" w:rsidP="006439C5">
      <w:r>
        <w:rPr>
          <w:noProof/>
          <w:lang w:eastAsia="ru-RU"/>
        </w:rPr>
        <w:drawing>
          <wp:inline distT="0" distB="0" distL="0" distR="0">
            <wp:extent cx="5936615" cy="3535680"/>
            <wp:effectExtent l="0" t="0" r="6985" b="0"/>
            <wp:docPr id="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17-08-17 в 1.26.3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C5" w:rsidRPr="004F1186" w:rsidRDefault="006439C5" w:rsidP="006439C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 xml:space="preserve">страница с фиксированной шириной.  </w:t>
      </w:r>
    </w:p>
    <w:p w:rsidR="006439C5" w:rsidRDefault="006439C5" w:rsidP="006439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6615" cy="3535680"/>
            <wp:effectExtent l="0" t="0" r="6985" b="0"/>
            <wp:docPr id="3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нимок экрана 2017-08-17 в 1.27.3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C5" w:rsidRPr="008765A3" w:rsidRDefault="006439C5" w:rsidP="006439C5">
      <w:pPr>
        <w:pStyle w:val="1"/>
        <w:rPr>
          <w:color w:val="1F497D" w:themeColor="text2"/>
        </w:rPr>
      </w:pPr>
      <w:bookmarkStart w:id="5" w:name="_Toc498336231"/>
      <w:r w:rsidRPr="008765A3">
        <w:rPr>
          <w:color w:val="1F497D" w:themeColor="text2"/>
        </w:rPr>
        <w:t>5.Настройка внешнего вида</w:t>
      </w:r>
      <w:bookmarkEnd w:id="5"/>
    </w:p>
    <w:p w:rsidR="00D5274B" w:rsidRPr="00D5274B" w:rsidRDefault="00D5274B" w:rsidP="00D5274B"/>
    <w:p w:rsidR="006439C5" w:rsidRPr="004F1186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 xml:space="preserve">Большинство настроек, касающихся изменения внешнего вида сайта, находится в меню </w:t>
      </w:r>
      <w:r w:rsidRPr="004F1186">
        <w:rPr>
          <w:rFonts w:ascii="Times New Roman" w:hAnsi="Times New Roman" w:cs="Times New Roman"/>
          <w:b/>
          <w:sz w:val="24"/>
        </w:rPr>
        <w:t>Внешний вид – Настроить</w:t>
      </w:r>
      <w:r w:rsidRPr="004F1186">
        <w:rPr>
          <w:rFonts w:ascii="Times New Roman" w:hAnsi="Times New Roman" w:cs="Times New Roman"/>
          <w:sz w:val="24"/>
        </w:rPr>
        <w:t>.</w:t>
      </w:r>
    </w:p>
    <w:p w:rsidR="005F0772" w:rsidRPr="00D5274B" w:rsidRDefault="005F0772" w:rsidP="006439C5">
      <w:pPr>
        <w:jc w:val="both"/>
        <w:rPr>
          <w:sz w:val="28"/>
        </w:rPr>
      </w:pPr>
      <w:r w:rsidRPr="00D5274B">
        <w:rPr>
          <w:noProof/>
          <w:sz w:val="28"/>
          <w:lang w:eastAsia="ru-RU"/>
        </w:rPr>
        <w:drawing>
          <wp:inline distT="0" distB="0" distL="0" distR="0">
            <wp:extent cx="1438910" cy="1767840"/>
            <wp:effectExtent l="171450" t="133350" r="370840" b="30861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76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9C5" w:rsidRPr="008765A3" w:rsidRDefault="005F0772" w:rsidP="004F1186">
      <w:pPr>
        <w:pStyle w:val="aa"/>
        <w:outlineLvl w:val="1"/>
        <w:rPr>
          <w:color w:val="1F497D" w:themeColor="text2"/>
          <w:sz w:val="32"/>
        </w:rPr>
      </w:pPr>
      <w:bookmarkStart w:id="6" w:name="_Toc498336232"/>
      <w:r w:rsidRPr="008765A3">
        <w:rPr>
          <w:color w:val="1F497D" w:themeColor="text2"/>
          <w:sz w:val="32"/>
        </w:rPr>
        <w:t>Настройка свойств сайта: логотип, название, иконка</w:t>
      </w:r>
      <w:bookmarkEnd w:id="6"/>
    </w:p>
    <w:p w:rsidR="006439C5" w:rsidRPr="004F1186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 xml:space="preserve">В пункте меню </w:t>
      </w:r>
      <w:r w:rsidRPr="004F1186">
        <w:rPr>
          <w:rFonts w:ascii="Times New Roman" w:hAnsi="Times New Roman" w:cs="Times New Roman"/>
          <w:b/>
          <w:sz w:val="24"/>
        </w:rPr>
        <w:t>Свойства сайта</w:t>
      </w:r>
      <w:r w:rsidRPr="004F1186">
        <w:rPr>
          <w:rFonts w:ascii="Times New Roman" w:hAnsi="Times New Roman" w:cs="Times New Roman"/>
          <w:sz w:val="24"/>
        </w:rPr>
        <w:t xml:space="preserve"> необходимо указать логотип компании, название сайта, краткое описание, иконку сайта (она отображается в адресной строке браузера) и логотип, который отображается на странице авторизации.</w:t>
      </w:r>
    </w:p>
    <w:p w:rsidR="005F0772" w:rsidRPr="004F1186" w:rsidRDefault="005F0772" w:rsidP="005F0772">
      <w:pPr>
        <w:jc w:val="both"/>
        <w:rPr>
          <w:rFonts w:ascii="Times New Roman" w:hAnsi="Times New Roman" w:cs="Times New Roman"/>
          <w:i/>
          <w:sz w:val="24"/>
        </w:rPr>
      </w:pPr>
      <w:r w:rsidRPr="004F1186">
        <w:rPr>
          <w:rFonts w:ascii="Times New Roman" w:hAnsi="Times New Roman" w:cs="Times New Roman"/>
          <w:sz w:val="24"/>
        </w:rPr>
        <w:t xml:space="preserve">В пункте </w:t>
      </w:r>
      <w:r w:rsidRPr="004F1186">
        <w:rPr>
          <w:rFonts w:ascii="Times New Roman" w:hAnsi="Times New Roman" w:cs="Times New Roman"/>
          <w:b/>
          <w:sz w:val="24"/>
        </w:rPr>
        <w:t>Расположение логотипа</w:t>
      </w:r>
      <w:r w:rsidRPr="004F1186">
        <w:rPr>
          <w:rFonts w:ascii="Times New Roman" w:hAnsi="Times New Roman" w:cs="Times New Roman"/>
          <w:sz w:val="24"/>
        </w:rPr>
        <w:t xml:space="preserve"> можно задать, в какой области будет отображаться логотип (слева, справа или по центру). </w:t>
      </w:r>
      <w:r w:rsidRPr="004F1186">
        <w:rPr>
          <w:rFonts w:ascii="Times New Roman" w:hAnsi="Times New Roman" w:cs="Times New Roman"/>
          <w:i/>
          <w:sz w:val="24"/>
        </w:rPr>
        <w:t xml:space="preserve">При этом область с логотипом занимает </w:t>
      </w:r>
      <w:r w:rsidRPr="004F1186">
        <w:rPr>
          <w:rFonts w:ascii="Times New Roman" w:hAnsi="Times New Roman" w:cs="Times New Roman"/>
          <w:i/>
          <w:sz w:val="24"/>
        </w:rPr>
        <w:lastRenderedPageBreak/>
        <w:t xml:space="preserve">половину верхней части над меню, поэтому изменения будут происходить в этой области. </w:t>
      </w:r>
    </w:p>
    <w:p w:rsidR="005F0772" w:rsidRPr="004F1186" w:rsidRDefault="005F0772" w:rsidP="005F0772">
      <w:pPr>
        <w:jc w:val="both"/>
        <w:rPr>
          <w:rFonts w:ascii="Times New Roman" w:hAnsi="Times New Roman" w:cs="Times New Roman"/>
          <w:i/>
          <w:sz w:val="24"/>
        </w:rPr>
      </w:pPr>
      <w:r w:rsidRPr="004F1186">
        <w:rPr>
          <w:rFonts w:ascii="Times New Roman" w:hAnsi="Times New Roman" w:cs="Times New Roman"/>
          <w:sz w:val="24"/>
        </w:rPr>
        <w:t xml:space="preserve">Пункт </w:t>
      </w:r>
      <w:r w:rsidRPr="004F1186">
        <w:rPr>
          <w:rFonts w:ascii="Times New Roman" w:hAnsi="Times New Roman" w:cs="Times New Roman"/>
          <w:b/>
          <w:sz w:val="24"/>
        </w:rPr>
        <w:t>Отметьте для показа логотипа</w:t>
      </w:r>
      <w:r w:rsidRPr="004F1186">
        <w:rPr>
          <w:rFonts w:ascii="Times New Roman" w:hAnsi="Times New Roman" w:cs="Times New Roman"/>
          <w:sz w:val="24"/>
        </w:rPr>
        <w:t xml:space="preserve"> позволяет показывать или скрывать логотип. </w:t>
      </w:r>
      <w:r w:rsidRPr="004F1186">
        <w:rPr>
          <w:rFonts w:ascii="Times New Roman" w:hAnsi="Times New Roman" w:cs="Times New Roman"/>
          <w:i/>
          <w:sz w:val="24"/>
        </w:rPr>
        <w:t xml:space="preserve">Если в настройке </w:t>
      </w:r>
      <w:r w:rsidRPr="004F1186">
        <w:rPr>
          <w:rFonts w:ascii="Times New Roman" w:hAnsi="Times New Roman" w:cs="Times New Roman"/>
          <w:b/>
          <w:i/>
          <w:sz w:val="24"/>
        </w:rPr>
        <w:t xml:space="preserve">Свойства сайта </w:t>
      </w:r>
      <w:r w:rsidRPr="004F1186">
        <w:rPr>
          <w:rFonts w:ascii="Times New Roman" w:hAnsi="Times New Roman" w:cs="Times New Roman"/>
          <w:i/>
          <w:sz w:val="24"/>
        </w:rPr>
        <w:t xml:space="preserve">не был задан логотип, то вместо него в строке меню отображается название сайта. </w:t>
      </w:r>
    </w:p>
    <w:p w:rsidR="005F0772" w:rsidRDefault="005F0772" w:rsidP="005F0772">
      <w:pPr>
        <w:jc w:val="both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2522982" cy="2156519"/>
            <wp:effectExtent l="171450" t="133350" r="353568" b="300931"/>
            <wp:docPr id="5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745" cy="2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94FCF">
        <w:rPr>
          <w:i/>
        </w:rPr>
        <w:t xml:space="preserve"> </w:t>
      </w:r>
      <w:r>
        <w:rPr>
          <w:i/>
          <w:noProof/>
          <w:lang w:eastAsia="ru-RU"/>
        </w:rPr>
        <w:drawing>
          <wp:inline distT="0" distB="0" distL="0" distR="0">
            <wp:extent cx="2273046" cy="2593188"/>
            <wp:effectExtent l="171450" t="133350" r="355854" b="302412"/>
            <wp:docPr id="6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640" cy="2595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0772" w:rsidRDefault="005F0772" w:rsidP="006439C5">
      <w:pPr>
        <w:jc w:val="both"/>
      </w:pPr>
    </w:p>
    <w:p w:rsidR="006439C5" w:rsidRPr="008765A3" w:rsidRDefault="005F0772" w:rsidP="004F1186">
      <w:pPr>
        <w:pStyle w:val="aa"/>
        <w:outlineLvl w:val="1"/>
        <w:rPr>
          <w:color w:val="1F497D" w:themeColor="text2"/>
          <w:sz w:val="32"/>
        </w:rPr>
      </w:pPr>
      <w:bookmarkStart w:id="7" w:name="_Toc498336233"/>
      <w:r w:rsidRPr="008765A3">
        <w:rPr>
          <w:color w:val="1F497D" w:themeColor="text2"/>
          <w:sz w:val="32"/>
        </w:rPr>
        <w:t>Настройка основных цветов сайта: цвета, фона, основного меню и др.</w:t>
      </w:r>
      <w:bookmarkEnd w:id="7"/>
    </w:p>
    <w:p w:rsidR="006439C5" w:rsidRPr="004F1186" w:rsidRDefault="006439C5" w:rsidP="006439C5">
      <w:pPr>
        <w:jc w:val="both"/>
        <w:rPr>
          <w:rFonts w:ascii="Times New Roman" w:eastAsia="Arial Unicode MS" w:hAnsi="Times New Roman" w:cs="Times New Roman"/>
          <w:sz w:val="24"/>
        </w:rPr>
      </w:pPr>
      <w:r w:rsidRPr="004F1186">
        <w:rPr>
          <w:rFonts w:ascii="Times New Roman" w:eastAsia="Arial Unicode MS" w:hAnsi="Times New Roman" w:cs="Times New Roman"/>
          <w:sz w:val="24"/>
        </w:rPr>
        <w:t xml:space="preserve">В пункте меню </w:t>
      </w:r>
      <w:r w:rsidRPr="004F1186">
        <w:rPr>
          <w:rFonts w:ascii="Times New Roman" w:eastAsia="Arial Unicode MS" w:hAnsi="Times New Roman" w:cs="Times New Roman"/>
          <w:b/>
          <w:sz w:val="24"/>
        </w:rPr>
        <w:t>Цвета</w:t>
      </w:r>
      <w:r w:rsidRPr="004F1186">
        <w:rPr>
          <w:rFonts w:ascii="Times New Roman" w:eastAsia="Arial Unicode MS" w:hAnsi="Times New Roman" w:cs="Times New Roman"/>
          <w:sz w:val="24"/>
        </w:rPr>
        <w:t xml:space="preserve"> можно задать следующие цвета: </w:t>
      </w:r>
    </w:p>
    <w:p w:rsidR="006439C5" w:rsidRPr="004F1186" w:rsidRDefault="006439C5" w:rsidP="006439C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</w:rPr>
      </w:pPr>
      <w:r w:rsidRPr="004F1186">
        <w:rPr>
          <w:rFonts w:ascii="Times New Roman" w:eastAsia="Arial Unicode MS" w:hAnsi="Times New Roman" w:cs="Times New Roman"/>
          <w:sz w:val="24"/>
        </w:rPr>
        <w:t xml:space="preserve">цвет фона; </w:t>
      </w:r>
    </w:p>
    <w:p w:rsidR="006439C5" w:rsidRPr="004F1186" w:rsidRDefault="006439C5" w:rsidP="006439C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</w:rPr>
      </w:pPr>
      <w:r w:rsidRPr="004F1186">
        <w:rPr>
          <w:rFonts w:ascii="Times New Roman" w:eastAsia="Arial Unicode MS" w:hAnsi="Times New Roman" w:cs="Times New Roman"/>
          <w:sz w:val="24"/>
        </w:rPr>
        <w:t>цвет фона подвала;</w:t>
      </w:r>
    </w:p>
    <w:p w:rsidR="006439C5" w:rsidRPr="004F1186" w:rsidRDefault="006439C5" w:rsidP="006439C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</w:rPr>
      </w:pPr>
      <w:r w:rsidRPr="004F1186">
        <w:rPr>
          <w:rFonts w:ascii="Times New Roman" w:eastAsia="Arial Unicode MS" w:hAnsi="Times New Roman" w:cs="Times New Roman"/>
          <w:sz w:val="24"/>
        </w:rPr>
        <w:t>основной цвет (обязательный цвет);</w:t>
      </w:r>
    </w:p>
    <w:p w:rsidR="006439C5" w:rsidRPr="004F1186" w:rsidRDefault="006439C5" w:rsidP="006439C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</w:rPr>
      </w:pPr>
      <w:r w:rsidRPr="004F1186">
        <w:rPr>
          <w:rFonts w:ascii="Times New Roman" w:eastAsia="Arial Unicode MS" w:hAnsi="Times New Roman" w:cs="Times New Roman"/>
          <w:sz w:val="24"/>
        </w:rPr>
        <w:t xml:space="preserve">цвет фона в заголовке виджета «Список популярных страниц»; </w:t>
      </w:r>
    </w:p>
    <w:p w:rsidR="006439C5" w:rsidRPr="004F1186" w:rsidRDefault="006439C5" w:rsidP="006439C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</w:rPr>
      </w:pPr>
      <w:r w:rsidRPr="004F1186">
        <w:rPr>
          <w:rFonts w:ascii="Times New Roman" w:eastAsia="Arial Unicode MS" w:hAnsi="Times New Roman" w:cs="Times New Roman"/>
          <w:sz w:val="24"/>
        </w:rPr>
        <w:t xml:space="preserve">цвет текста в заголовке виджета «Список популярных страниц». </w:t>
      </w:r>
    </w:p>
    <w:p w:rsidR="00D5274B" w:rsidRDefault="006439C5" w:rsidP="006439C5">
      <w:pPr>
        <w:jc w:val="both"/>
        <w:rPr>
          <w:rFonts w:ascii="Times New Roman" w:eastAsia="Arial Unicode MS" w:hAnsi="Times New Roman" w:cs="Times New Roman"/>
          <w:sz w:val="24"/>
        </w:rPr>
      </w:pPr>
      <w:r w:rsidRPr="004F1186">
        <w:rPr>
          <w:rFonts w:ascii="Times New Roman" w:eastAsia="Arial Unicode MS" w:hAnsi="Times New Roman" w:cs="Times New Roman"/>
          <w:sz w:val="24"/>
        </w:rPr>
        <w:t xml:space="preserve">Две последние настройки относятся к виджету «Список популярных страниц», который выглядит следующим образом. </w:t>
      </w:r>
    </w:p>
    <w:p w:rsidR="006439C5" w:rsidRPr="004F1186" w:rsidRDefault="004F1186" w:rsidP="006439C5">
      <w:pPr>
        <w:jc w:val="both"/>
        <w:rPr>
          <w:rFonts w:ascii="Times New Roman" w:eastAsia="Arial Unicode MS" w:hAnsi="Times New Roman" w:cs="Times New Roman"/>
          <w:sz w:val="24"/>
        </w:rPr>
      </w:pPr>
      <w:r w:rsidRPr="004F1186">
        <w:rPr>
          <w:rFonts w:ascii="Times New Roman" w:eastAsia="Arial Unicode MS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783355" cy="2463311"/>
            <wp:effectExtent l="19050" t="0" r="0" b="0"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17-08-16 в 23.57.2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246" cy="246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39C5" w:rsidRDefault="006439C5" w:rsidP="006439C5">
      <w:pPr>
        <w:jc w:val="center"/>
      </w:pPr>
    </w:p>
    <w:p w:rsidR="006439C5" w:rsidRPr="008765A3" w:rsidRDefault="006439C5" w:rsidP="006439C5">
      <w:pPr>
        <w:rPr>
          <w:color w:val="1F497D" w:themeColor="text2"/>
        </w:rPr>
      </w:pPr>
    </w:p>
    <w:p w:rsidR="005F0772" w:rsidRPr="008765A3" w:rsidRDefault="005F0772" w:rsidP="004F1186">
      <w:pPr>
        <w:pStyle w:val="aa"/>
        <w:outlineLvl w:val="1"/>
        <w:rPr>
          <w:color w:val="1F497D" w:themeColor="text2"/>
          <w:sz w:val="32"/>
        </w:rPr>
      </w:pPr>
      <w:bookmarkStart w:id="8" w:name="_Toc498336234"/>
      <w:r w:rsidRPr="008765A3">
        <w:rPr>
          <w:color w:val="1F497D" w:themeColor="text2"/>
          <w:sz w:val="32"/>
        </w:rPr>
        <w:t>Настройка шрифта сайта</w:t>
      </w:r>
      <w:bookmarkEnd w:id="8"/>
      <w:r w:rsidRPr="008765A3">
        <w:rPr>
          <w:color w:val="1F497D" w:themeColor="text2"/>
          <w:sz w:val="32"/>
        </w:rPr>
        <w:t xml:space="preserve"> </w:t>
      </w:r>
    </w:p>
    <w:p w:rsidR="005F0772" w:rsidRPr="005F0772" w:rsidRDefault="005F0772" w:rsidP="005F0772"/>
    <w:p w:rsidR="006439C5" w:rsidRPr="00D5274B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В пункте меню </w:t>
      </w:r>
      <w:r w:rsidRPr="00D5274B">
        <w:rPr>
          <w:rFonts w:ascii="Times New Roman" w:hAnsi="Times New Roman" w:cs="Times New Roman"/>
          <w:b/>
          <w:sz w:val="24"/>
        </w:rPr>
        <w:t>Шрифты</w:t>
      </w:r>
      <w:r w:rsidRPr="00D5274B">
        <w:rPr>
          <w:rFonts w:ascii="Times New Roman" w:hAnsi="Times New Roman" w:cs="Times New Roman"/>
          <w:sz w:val="24"/>
        </w:rPr>
        <w:t xml:space="preserve"> можно задать основной шрифт и шрифты для заголовков H1-H6. </w:t>
      </w:r>
    </w:p>
    <w:p w:rsidR="006439C5" w:rsidRPr="00D5274B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Список доступных шрифтов: </w:t>
      </w:r>
    </w:p>
    <w:p w:rsidR="006439C5" w:rsidRPr="00D5274B" w:rsidRDefault="006439C5" w:rsidP="006439C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  <w:lang w:val="en-US"/>
        </w:rPr>
        <w:t xml:space="preserve">Arial; </w:t>
      </w:r>
    </w:p>
    <w:p w:rsidR="006439C5" w:rsidRPr="00D5274B" w:rsidRDefault="006439C5" w:rsidP="006439C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  <w:lang w:val="en-US"/>
        </w:rPr>
        <w:t xml:space="preserve">Arial Black; </w:t>
      </w:r>
    </w:p>
    <w:p w:rsidR="006439C5" w:rsidRPr="00D5274B" w:rsidRDefault="006439C5" w:rsidP="006439C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  <w:lang w:val="en-US"/>
        </w:rPr>
        <w:t xml:space="preserve">Comic Sans MS; </w:t>
      </w:r>
    </w:p>
    <w:p w:rsidR="006439C5" w:rsidRPr="00D5274B" w:rsidRDefault="006439C5" w:rsidP="006439C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  <w:lang w:val="en-US"/>
        </w:rPr>
        <w:t xml:space="preserve">Impact; </w:t>
      </w:r>
    </w:p>
    <w:p w:rsidR="006439C5" w:rsidRPr="00D5274B" w:rsidRDefault="006439C5" w:rsidP="006439C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  <w:lang w:val="en-US"/>
        </w:rPr>
        <w:t xml:space="preserve">Lucida Sans Unicode; </w:t>
      </w:r>
    </w:p>
    <w:p w:rsidR="006439C5" w:rsidRPr="00D5274B" w:rsidRDefault="006439C5" w:rsidP="006439C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  <w:lang w:val="en-US"/>
        </w:rPr>
        <w:t xml:space="preserve">Lucida Console; </w:t>
      </w:r>
    </w:p>
    <w:p w:rsidR="006439C5" w:rsidRPr="00D5274B" w:rsidRDefault="006439C5" w:rsidP="006439C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  <w:lang w:val="en-US"/>
        </w:rPr>
        <w:t xml:space="preserve">Verdana; </w:t>
      </w:r>
    </w:p>
    <w:p w:rsidR="006439C5" w:rsidRPr="00D5274B" w:rsidRDefault="006439C5" w:rsidP="006439C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  <w:lang w:val="en-US"/>
        </w:rPr>
        <w:t xml:space="preserve">Georgia; </w:t>
      </w:r>
    </w:p>
    <w:p w:rsidR="006439C5" w:rsidRPr="00D5274B" w:rsidRDefault="006439C5" w:rsidP="006439C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  <w:lang w:val="en-US"/>
        </w:rPr>
        <w:t xml:space="preserve">Times New Roman; </w:t>
      </w:r>
    </w:p>
    <w:p w:rsidR="006439C5" w:rsidRPr="00D5274B" w:rsidRDefault="006439C5" w:rsidP="006439C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  <w:lang w:val="en-US"/>
        </w:rPr>
        <w:t xml:space="preserve">Tahoma; </w:t>
      </w:r>
    </w:p>
    <w:p w:rsidR="006439C5" w:rsidRPr="00D5274B" w:rsidRDefault="006439C5" w:rsidP="006439C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  <w:lang w:val="en-US"/>
        </w:rPr>
        <w:t xml:space="preserve">Trebuchet MS; </w:t>
      </w:r>
    </w:p>
    <w:p w:rsidR="006439C5" w:rsidRPr="00D5274B" w:rsidRDefault="006439C5" w:rsidP="006439C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  <w:lang w:val="en-US"/>
        </w:rPr>
        <w:t xml:space="preserve">Palatino; </w:t>
      </w:r>
    </w:p>
    <w:p w:rsidR="006439C5" w:rsidRPr="00D5274B" w:rsidRDefault="006439C5" w:rsidP="006439C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  <w:lang w:val="en-US"/>
        </w:rPr>
        <w:t xml:space="preserve">Courier New; </w:t>
      </w:r>
    </w:p>
    <w:p w:rsidR="006439C5" w:rsidRPr="00D5274B" w:rsidRDefault="006439C5" w:rsidP="006439C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  <w:lang w:val="en-US"/>
        </w:rPr>
        <w:t xml:space="preserve">Helvetica; </w:t>
      </w:r>
    </w:p>
    <w:p w:rsidR="006439C5" w:rsidRPr="00D5274B" w:rsidRDefault="006439C5" w:rsidP="006439C5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D5274B">
        <w:rPr>
          <w:rFonts w:ascii="Times New Roman" w:hAnsi="Times New Roman" w:cs="Times New Roman"/>
          <w:sz w:val="24"/>
          <w:lang w:val="en-US"/>
        </w:rPr>
        <w:t xml:space="preserve">Roboto. </w:t>
      </w:r>
    </w:p>
    <w:p w:rsidR="005F0772" w:rsidRDefault="006439C5" w:rsidP="006439C5">
      <w:pPr>
        <w:jc w:val="both"/>
        <w:rPr>
          <w:rFonts w:ascii="Times New Roman" w:hAnsi="Times New Roman" w:cs="Times New Roman"/>
          <w:i/>
          <w:sz w:val="24"/>
        </w:rPr>
      </w:pPr>
      <w:r w:rsidRPr="00D5274B">
        <w:rPr>
          <w:rFonts w:ascii="Times New Roman" w:hAnsi="Times New Roman" w:cs="Times New Roman"/>
          <w:i/>
          <w:sz w:val="24"/>
        </w:rPr>
        <w:t xml:space="preserve">По умолчанию, на сайте установлен шрифт </w:t>
      </w:r>
      <w:r w:rsidRPr="00D5274B">
        <w:rPr>
          <w:rFonts w:ascii="Times New Roman" w:hAnsi="Times New Roman" w:cs="Times New Roman"/>
          <w:i/>
          <w:sz w:val="24"/>
          <w:lang w:val="en-US"/>
        </w:rPr>
        <w:t>Roboto</w:t>
      </w:r>
      <w:r w:rsidRPr="00D5274B">
        <w:rPr>
          <w:rFonts w:ascii="Times New Roman" w:hAnsi="Times New Roman" w:cs="Times New Roman"/>
          <w:i/>
          <w:sz w:val="24"/>
        </w:rPr>
        <w:t xml:space="preserve">. </w:t>
      </w:r>
    </w:p>
    <w:p w:rsidR="00D5274B" w:rsidRPr="008765A3" w:rsidRDefault="00D5274B" w:rsidP="006439C5">
      <w:pPr>
        <w:jc w:val="both"/>
        <w:rPr>
          <w:rFonts w:ascii="Times New Roman" w:hAnsi="Times New Roman" w:cs="Times New Roman"/>
          <w:i/>
          <w:color w:val="1F497D" w:themeColor="text2"/>
          <w:sz w:val="24"/>
        </w:rPr>
      </w:pPr>
    </w:p>
    <w:p w:rsidR="006439C5" w:rsidRPr="008765A3" w:rsidRDefault="006439C5" w:rsidP="00D5274B">
      <w:pPr>
        <w:pStyle w:val="aa"/>
        <w:outlineLvl w:val="1"/>
        <w:rPr>
          <w:color w:val="1F497D" w:themeColor="text2"/>
          <w:sz w:val="32"/>
        </w:rPr>
      </w:pPr>
      <w:bookmarkStart w:id="9" w:name="_Toc498336235"/>
      <w:r w:rsidRPr="008765A3">
        <w:rPr>
          <w:color w:val="1F497D" w:themeColor="text2"/>
          <w:sz w:val="32"/>
        </w:rPr>
        <w:t>Настройка основного меню</w:t>
      </w:r>
      <w:bookmarkEnd w:id="9"/>
    </w:p>
    <w:p w:rsidR="00D5274B" w:rsidRPr="00D5274B" w:rsidRDefault="00D5274B" w:rsidP="00D5274B"/>
    <w:p w:rsidR="006439C5" w:rsidRPr="00D5274B" w:rsidRDefault="006439C5" w:rsidP="006439C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F61CB">
        <w:rPr>
          <w:rFonts w:ascii="Times New Roman" w:hAnsi="Times New Roman" w:cs="Times New Roman"/>
          <w:sz w:val="24"/>
          <w:szCs w:val="24"/>
        </w:rPr>
        <w:lastRenderedPageBreak/>
        <w:t>Выбираем вкладку меню</w:t>
      </w:r>
    </w:p>
    <w:p w:rsidR="006439C5" w:rsidRPr="00EF61CB" w:rsidRDefault="005130A0" w:rsidP="006439C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7" style="position:absolute;left:0;text-align:left;margin-left:136.7pt;margin-top:49.05pt;width:216.95pt;height:30.75pt;z-index:251665408" filled="f" strokecolor="red" strokeweight="3pt"/>
        </w:pict>
      </w:r>
      <w:r w:rsidR="006439C5" w:rsidRPr="00EF61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0030" cy="2401570"/>
            <wp:effectExtent l="171450" t="133350" r="363220" b="303530"/>
            <wp:docPr id="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401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9C5" w:rsidRPr="00EF61CB" w:rsidRDefault="006439C5" w:rsidP="006439C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39C5" w:rsidRPr="00EF61CB" w:rsidRDefault="006439C5" w:rsidP="006439C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F61CB">
        <w:rPr>
          <w:rFonts w:ascii="Times New Roman" w:hAnsi="Times New Roman" w:cs="Times New Roman"/>
          <w:sz w:val="24"/>
          <w:szCs w:val="24"/>
        </w:rPr>
        <w:t>Добавляем меню (если его нет),  пишем название и создаем меню</w:t>
      </w:r>
    </w:p>
    <w:p w:rsidR="006439C5" w:rsidRPr="00EF61CB" w:rsidRDefault="006439C5" w:rsidP="006439C5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1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0030" cy="1682750"/>
            <wp:effectExtent l="171450" t="133350" r="363220" b="298450"/>
            <wp:docPr id="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68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9C5" w:rsidRPr="00EF61CB" w:rsidRDefault="006439C5" w:rsidP="006439C5">
      <w:pPr>
        <w:rPr>
          <w:rFonts w:ascii="Times New Roman" w:hAnsi="Times New Roman" w:cs="Times New Roman"/>
          <w:sz w:val="24"/>
          <w:szCs w:val="24"/>
        </w:rPr>
      </w:pPr>
    </w:p>
    <w:p w:rsidR="006439C5" w:rsidRPr="00EF61CB" w:rsidRDefault="006439C5" w:rsidP="006439C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F61CB">
        <w:rPr>
          <w:rFonts w:ascii="Times New Roman" w:hAnsi="Times New Roman" w:cs="Times New Roman"/>
          <w:sz w:val="24"/>
          <w:szCs w:val="24"/>
        </w:rPr>
        <w:t xml:space="preserve">Добавляем нужные нам элементы, если это будет ссылка на страницу, то выбираем необходимую нам в правой части. </w:t>
      </w:r>
    </w:p>
    <w:p w:rsidR="006439C5" w:rsidRPr="00EF61CB" w:rsidRDefault="005130A0" w:rsidP="006439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48" style="position:absolute;left:0;text-align:left;margin-left:224.05pt;margin-top:48.6pt;width:148.8pt;height:160.35pt;z-index:251666432" filled="f" strokecolor="red" strokeweight="2.25pt"/>
        </w:pict>
      </w:r>
      <w:r w:rsidR="006439C5" w:rsidRPr="00EF61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0205" cy="3438144"/>
            <wp:effectExtent l="171450" t="133350" r="367945" b="295656"/>
            <wp:docPr id="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105" cy="3442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9C5" w:rsidRPr="00EF61CB" w:rsidRDefault="006439C5" w:rsidP="006439C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61CB">
        <w:rPr>
          <w:rFonts w:ascii="Times New Roman" w:hAnsi="Times New Roman" w:cs="Times New Roman"/>
          <w:sz w:val="24"/>
          <w:szCs w:val="24"/>
        </w:rPr>
        <w:t xml:space="preserve">Для </w:t>
      </w:r>
      <w:r w:rsidRPr="00B51D39">
        <w:rPr>
          <w:rFonts w:ascii="Times New Roman" w:hAnsi="Times New Roman" w:cs="Times New Roman"/>
          <w:b/>
          <w:sz w:val="24"/>
          <w:szCs w:val="24"/>
        </w:rPr>
        <w:t>создания подразделов меню</w:t>
      </w:r>
      <w:r w:rsidRPr="00EF61CB">
        <w:rPr>
          <w:rFonts w:ascii="Times New Roman" w:hAnsi="Times New Roman" w:cs="Times New Roman"/>
          <w:sz w:val="24"/>
          <w:szCs w:val="24"/>
        </w:rPr>
        <w:t xml:space="preserve"> – нужно захватить кнопкой мыши нужный вам пункт и просто перетянуть его под основной пункт меню.</w:t>
      </w:r>
    </w:p>
    <w:p w:rsidR="006439C5" w:rsidRPr="00EF61CB" w:rsidRDefault="005130A0" w:rsidP="006439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9" style="position:absolute;left:0;text-align:left;margin-left:47.4pt;margin-top:45.85pt;width:190.1pt;height:87.4pt;z-index:251667456" filled="f" strokecolor="red" strokeweight="2.25pt"/>
        </w:pict>
      </w:r>
      <w:r w:rsidR="006439C5" w:rsidRPr="00EF61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2134" cy="3384383"/>
            <wp:effectExtent l="171450" t="133350" r="356616" b="311317"/>
            <wp:docPr id="5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962" cy="3384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9C5" w:rsidRPr="00EF61CB" w:rsidRDefault="006439C5" w:rsidP="006439C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39C5" w:rsidRDefault="006439C5" w:rsidP="006439C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F61CB">
        <w:rPr>
          <w:rFonts w:ascii="Times New Roman" w:hAnsi="Times New Roman" w:cs="Times New Roman"/>
          <w:sz w:val="24"/>
          <w:szCs w:val="24"/>
        </w:rPr>
        <w:t xml:space="preserve">Для </w:t>
      </w:r>
      <w:r w:rsidRPr="00B51D39">
        <w:rPr>
          <w:rFonts w:ascii="Times New Roman" w:hAnsi="Times New Roman" w:cs="Times New Roman"/>
          <w:b/>
          <w:sz w:val="24"/>
          <w:szCs w:val="24"/>
        </w:rPr>
        <w:t>создания ссылок-заглушек</w:t>
      </w:r>
      <w:r w:rsidRPr="00EF61CB">
        <w:rPr>
          <w:rFonts w:ascii="Times New Roman" w:hAnsi="Times New Roman" w:cs="Times New Roman"/>
          <w:sz w:val="24"/>
          <w:szCs w:val="24"/>
        </w:rPr>
        <w:t xml:space="preserve"> – при клике на них никакой реакции не будет. </w:t>
      </w:r>
      <w:r w:rsidRPr="00B51D39">
        <w:rPr>
          <w:rFonts w:ascii="Times New Roman" w:hAnsi="Times New Roman" w:cs="Times New Roman"/>
          <w:sz w:val="24"/>
          <w:szCs w:val="24"/>
        </w:rPr>
        <w:t xml:space="preserve">чтобы не происходил переход на какие-то несуществующие страницы или внешние </w:t>
      </w:r>
      <w:r w:rsidRPr="00B51D39">
        <w:rPr>
          <w:rFonts w:ascii="Times New Roman" w:hAnsi="Times New Roman" w:cs="Times New Roman"/>
          <w:sz w:val="24"/>
          <w:szCs w:val="24"/>
        </w:rPr>
        <w:lastRenderedPageBreak/>
        <w:t xml:space="preserve">сайты. </w:t>
      </w:r>
      <w:r w:rsidRPr="00EF61CB">
        <w:rPr>
          <w:rFonts w:ascii="Times New Roman" w:hAnsi="Times New Roman" w:cs="Times New Roman"/>
          <w:sz w:val="24"/>
          <w:szCs w:val="24"/>
        </w:rPr>
        <w:t xml:space="preserve">Обычно это используется, если вы хотите, что бы пользователи переходили только по подразделам меню. </w:t>
      </w:r>
    </w:p>
    <w:p w:rsidR="006439C5" w:rsidRDefault="006439C5" w:rsidP="006439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создания необходимо  зайти в раздел произвольные ссылки в пункте «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51D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«поставить символ - </w:t>
      </w:r>
      <w:r w:rsidRPr="00B51D39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, а в поле «текст ссылки»  - название раздела. </w:t>
      </w:r>
      <w:r w:rsidRPr="00B51D39">
        <w:rPr>
          <w:rFonts w:ascii="Times New Roman" w:hAnsi="Times New Roman" w:cs="Times New Roman"/>
          <w:sz w:val="24"/>
          <w:szCs w:val="24"/>
        </w:rPr>
        <w:t>После нажатия на кнопку «Добавить в меню» в правой части экрана появится созданный нами пункт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39C5" w:rsidRPr="006439C5" w:rsidRDefault="005130A0" w:rsidP="006439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1" style="position:absolute;left:0;text-align:left;margin-left:335.4pt;margin-top:168.9pt;width:100.8pt;height:20.15pt;z-index:251669504" filled="f" strokecolor="red" strokeweight="2.2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0" style="position:absolute;left:0;text-align:left;margin-left:235.55pt;margin-top:58.5pt;width:200.65pt;height:105.6pt;z-index:251668480" filled="f" strokecolor="red" strokeweight="2.25pt"/>
        </w:pict>
      </w:r>
      <w:r w:rsidR="006439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4335" cy="3133090"/>
            <wp:effectExtent l="171450" t="133350" r="354965" b="295910"/>
            <wp:docPr id="5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3133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9C5" w:rsidRDefault="006439C5" w:rsidP="006439C5">
      <w:pPr>
        <w:jc w:val="both"/>
      </w:pPr>
    </w:p>
    <w:p w:rsidR="006439C5" w:rsidRPr="00D5274B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В пункте меню </w:t>
      </w:r>
      <w:r w:rsidRPr="00D5274B">
        <w:rPr>
          <w:rFonts w:ascii="Times New Roman" w:hAnsi="Times New Roman" w:cs="Times New Roman"/>
          <w:b/>
          <w:sz w:val="24"/>
        </w:rPr>
        <w:t>Меню</w:t>
      </w:r>
      <w:r w:rsidRPr="00D5274B">
        <w:rPr>
          <w:rFonts w:ascii="Times New Roman" w:hAnsi="Times New Roman" w:cs="Times New Roman"/>
          <w:sz w:val="24"/>
        </w:rPr>
        <w:t xml:space="preserve"> можно задать пункты главного меню. </w:t>
      </w:r>
    </w:p>
    <w:p w:rsidR="006439C5" w:rsidRPr="00D5274B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Пример главного меню проставлен ниже: </w:t>
      </w:r>
    </w:p>
    <w:p w:rsidR="006439C5" w:rsidRDefault="006439C5" w:rsidP="006439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049953" cy="2810322"/>
            <wp:effectExtent l="171450" t="133350" r="369397" b="313878"/>
            <wp:docPr id="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2017-08-17 в 1.17.0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944" cy="2815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9C5" w:rsidRPr="00F431AE" w:rsidRDefault="006439C5" w:rsidP="006439C5"/>
    <w:p w:rsidR="006439C5" w:rsidRPr="00D5274B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В пункте меню </w:t>
      </w:r>
      <w:r w:rsidRPr="00D5274B">
        <w:rPr>
          <w:rFonts w:ascii="Times New Roman" w:hAnsi="Times New Roman" w:cs="Times New Roman"/>
          <w:b/>
          <w:sz w:val="24"/>
        </w:rPr>
        <w:t xml:space="preserve">Заголовок </w:t>
      </w:r>
      <w:r w:rsidRPr="00D5274B">
        <w:rPr>
          <w:rFonts w:ascii="Times New Roman" w:hAnsi="Times New Roman" w:cs="Times New Roman"/>
          <w:sz w:val="24"/>
        </w:rPr>
        <w:t xml:space="preserve">задается внешний вид меню. </w:t>
      </w:r>
    </w:p>
    <w:p w:rsidR="006439C5" w:rsidRPr="00D5274B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В пункте </w:t>
      </w:r>
      <w:r w:rsidRPr="00D5274B">
        <w:rPr>
          <w:rFonts w:ascii="Times New Roman" w:hAnsi="Times New Roman" w:cs="Times New Roman"/>
          <w:b/>
          <w:sz w:val="24"/>
        </w:rPr>
        <w:t>Общие настройки</w:t>
      </w:r>
      <w:r w:rsidRPr="00D5274B">
        <w:rPr>
          <w:rFonts w:ascii="Times New Roman" w:hAnsi="Times New Roman" w:cs="Times New Roman"/>
          <w:sz w:val="24"/>
        </w:rPr>
        <w:t xml:space="preserve"> задаются расположения меню и логотипа. </w:t>
      </w:r>
    </w:p>
    <w:p w:rsidR="006439C5" w:rsidRPr="00D5274B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В пункте </w:t>
      </w:r>
      <w:r w:rsidRPr="00D5274B">
        <w:rPr>
          <w:rFonts w:ascii="Times New Roman" w:hAnsi="Times New Roman" w:cs="Times New Roman"/>
          <w:b/>
          <w:sz w:val="24"/>
        </w:rPr>
        <w:t>Расположение главного меню</w:t>
      </w:r>
      <w:r w:rsidRPr="00D5274B">
        <w:rPr>
          <w:rFonts w:ascii="Times New Roman" w:hAnsi="Times New Roman" w:cs="Times New Roman"/>
          <w:sz w:val="24"/>
        </w:rPr>
        <w:t xml:space="preserve"> можно задать расположение главного меню: </w:t>
      </w:r>
    </w:p>
    <w:p w:rsidR="006439C5" w:rsidRPr="00D5274B" w:rsidRDefault="006439C5" w:rsidP="006439C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по центру; </w:t>
      </w:r>
    </w:p>
    <w:p w:rsidR="006439C5" w:rsidRPr="00D5274B" w:rsidRDefault="006439C5" w:rsidP="006439C5">
      <w:pPr>
        <w:jc w:val="center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2748" cy="242455"/>
            <wp:effectExtent l="0" t="0" r="0" b="12065"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2017-08-17 в 0.31.42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282" b="3091"/>
                    <a:stretch/>
                  </pic:blipFill>
                  <pic:spPr bwMode="auto">
                    <a:xfrm>
                      <a:off x="0" y="0"/>
                      <a:ext cx="5936615" cy="24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39C5" w:rsidRPr="00D5274B" w:rsidRDefault="006439C5" w:rsidP="006439C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>справа;</w:t>
      </w:r>
    </w:p>
    <w:p w:rsidR="006439C5" w:rsidRPr="00D5274B" w:rsidRDefault="006439C5" w:rsidP="006439C5">
      <w:pPr>
        <w:jc w:val="center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24814" cy="242455"/>
            <wp:effectExtent l="0" t="0" r="0" b="12065"/>
            <wp:docPr id="4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 2017-08-17 в 0.33.17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068" b="8064"/>
                    <a:stretch/>
                  </pic:blipFill>
                  <pic:spPr bwMode="auto">
                    <a:xfrm>
                      <a:off x="0" y="0"/>
                      <a:ext cx="5936615" cy="242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39C5" w:rsidRPr="00D5274B" w:rsidRDefault="006439C5" w:rsidP="006439C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слева. </w:t>
      </w:r>
    </w:p>
    <w:p w:rsidR="00794FCF" w:rsidRPr="00D5274B" w:rsidRDefault="006439C5" w:rsidP="005F0772">
      <w:pPr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26634" cy="242454"/>
            <wp:effectExtent l="0" t="0" r="0" b="12065"/>
            <wp:docPr id="4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2017-08-17 в 0.32.32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1364" b="4488"/>
                    <a:stretch/>
                  </pic:blipFill>
                  <pic:spPr bwMode="auto">
                    <a:xfrm>
                      <a:off x="0" y="0"/>
                      <a:ext cx="5936615" cy="24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0772" w:rsidRPr="008765A3" w:rsidRDefault="005F0772" w:rsidP="005F0772">
      <w:pPr>
        <w:jc w:val="both"/>
        <w:rPr>
          <w:rFonts w:ascii="Times New Roman" w:hAnsi="Times New Roman" w:cs="Times New Roman"/>
          <w:color w:val="1F497D" w:themeColor="text2"/>
          <w:sz w:val="24"/>
        </w:rPr>
      </w:pPr>
    </w:p>
    <w:p w:rsidR="00794FCF" w:rsidRPr="008765A3" w:rsidRDefault="00794FCF" w:rsidP="004F1186">
      <w:pPr>
        <w:pStyle w:val="aa"/>
        <w:outlineLvl w:val="1"/>
        <w:rPr>
          <w:color w:val="1F497D" w:themeColor="text2"/>
          <w:sz w:val="32"/>
        </w:rPr>
      </w:pPr>
      <w:bookmarkStart w:id="10" w:name="_Toc498336236"/>
      <w:r w:rsidRPr="008765A3">
        <w:rPr>
          <w:color w:val="1F497D" w:themeColor="text2"/>
          <w:sz w:val="32"/>
        </w:rPr>
        <w:t>Настройка заголовка</w:t>
      </w:r>
      <w:bookmarkEnd w:id="10"/>
    </w:p>
    <w:p w:rsidR="00794FCF" w:rsidRPr="00D5274B" w:rsidRDefault="00794FCF" w:rsidP="00794FCF">
      <w:pPr>
        <w:rPr>
          <w:rFonts w:ascii="Times New Roman" w:hAnsi="Times New Roman" w:cs="Times New Roman"/>
          <w:sz w:val="24"/>
        </w:rPr>
      </w:pPr>
    </w:p>
    <w:p w:rsidR="006439C5" w:rsidRPr="00D5274B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В пункте меню </w:t>
      </w:r>
      <w:r w:rsidRPr="00D5274B">
        <w:rPr>
          <w:rFonts w:ascii="Times New Roman" w:hAnsi="Times New Roman" w:cs="Times New Roman"/>
          <w:b/>
          <w:sz w:val="24"/>
        </w:rPr>
        <w:t>Цвета заголовка</w:t>
      </w:r>
      <w:r w:rsidRPr="00D5274B">
        <w:rPr>
          <w:rFonts w:ascii="Times New Roman" w:hAnsi="Times New Roman" w:cs="Times New Roman"/>
          <w:sz w:val="24"/>
        </w:rPr>
        <w:t xml:space="preserve"> задаются следующие цвета: </w:t>
      </w:r>
    </w:p>
    <w:p w:rsidR="006439C5" w:rsidRPr="00D5274B" w:rsidRDefault="006439C5" w:rsidP="006439C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цвет фона заголовка; </w:t>
      </w:r>
    </w:p>
    <w:p w:rsidR="006439C5" w:rsidRPr="00D5274B" w:rsidRDefault="006439C5" w:rsidP="006439C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цвет фона выпадающего списка; </w:t>
      </w:r>
    </w:p>
    <w:p w:rsidR="006439C5" w:rsidRPr="00D5274B" w:rsidRDefault="006439C5" w:rsidP="006439C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>цвет фона логотипа;</w:t>
      </w:r>
    </w:p>
    <w:p w:rsidR="006439C5" w:rsidRPr="00D5274B" w:rsidRDefault="006439C5" w:rsidP="006439C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отметьте для активации фона логотипа; </w:t>
      </w:r>
    </w:p>
    <w:p w:rsidR="006439C5" w:rsidRPr="00D5274B" w:rsidRDefault="006439C5" w:rsidP="006439C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цвет названия сайта. </w:t>
      </w:r>
    </w:p>
    <w:p w:rsidR="006439C5" w:rsidRPr="00D5274B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lastRenderedPageBreak/>
        <w:t xml:space="preserve">В пункте меню </w:t>
      </w:r>
      <w:r w:rsidRPr="00D5274B">
        <w:rPr>
          <w:rFonts w:ascii="Times New Roman" w:hAnsi="Times New Roman" w:cs="Times New Roman"/>
          <w:b/>
          <w:sz w:val="24"/>
        </w:rPr>
        <w:t>Цвета меню</w:t>
      </w:r>
      <w:r w:rsidRPr="00D5274B">
        <w:rPr>
          <w:rFonts w:ascii="Times New Roman" w:hAnsi="Times New Roman" w:cs="Times New Roman"/>
          <w:sz w:val="24"/>
        </w:rPr>
        <w:t xml:space="preserve"> задаются следующие цвета: </w:t>
      </w:r>
    </w:p>
    <w:p w:rsidR="006439C5" w:rsidRPr="00D5274B" w:rsidRDefault="006439C5" w:rsidP="006439C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>цвет пунктов меню;</w:t>
      </w:r>
    </w:p>
    <w:p w:rsidR="006439C5" w:rsidRPr="00D5274B" w:rsidRDefault="006439C5" w:rsidP="006439C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цвет пунктов меню при наведении курсора мыши; </w:t>
      </w:r>
    </w:p>
    <w:p w:rsidR="006439C5" w:rsidRPr="00D5274B" w:rsidRDefault="006439C5" w:rsidP="006439C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цвет выбранного пункта меню. </w:t>
      </w:r>
    </w:p>
    <w:p w:rsidR="006439C5" w:rsidRPr="00D5274B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В пункте меню </w:t>
      </w:r>
      <w:r w:rsidRPr="00D5274B">
        <w:rPr>
          <w:rFonts w:ascii="Times New Roman" w:hAnsi="Times New Roman" w:cs="Times New Roman"/>
          <w:b/>
          <w:sz w:val="24"/>
        </w:rPr>
        <w:t>Цвета выпадающего меню</w:t>
      </w:r>
      <w:r w:rsidRPr="00D5274B">
        <w:rPr>
          <w:rFonts w:ascii="Times New Roman" w:hAnsi="Times New Roman" w:cs="Times New Roman"/>
          <w:sz w:val="24"/>
        </w:rPr>
        <w:t xml:space="preserve"> задаются следующие цвета: </w:t>
      </w:r>
    </w:p>
    <w:p w:rsidR="006439C5" w:rsidRPr="00D5274B" w:rsidRDefault="006439C5" w:rsidP="006439C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цвет пунктов выпадающего меню; </w:t>
      </w:r>
    </w:p>
    <w:p w:rsidR="006439C5" w:rsidRPr="00D5274B" w:rsidRDefault="006439C5" w:rsidP="006439C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цвет пунктов выпадающего меню при наведении курсора мыши; </w:t>
      </w:r>
    </w:p>
    <w:p w:rsidR="006439C5" w:rsidRPr="00D5274B" w:rsidRDefault="006439C5" w:rsidP="006439C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цвет выбранного пункта выпадающего меню; </w:t>
      </w:r>
    </w:p>
    <w:p w:rsidR="006439C5" w:rsidRPr="00D5274B" w:rsidRDefault="006439C5" w:rsidP="006439C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цвет выделения пункта выпадающего меню. </w:t>
      </w:r>
    </w:p>
    <w:p w:rsidR="006439C5" w:rsidRPr="00D5274B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Пример цветов заголовка представлен ниже: </w:t>
      </w:r>
    </w:p>
    <w:p w:rsidR="006439C5" w:rsidRDefault="006439C5" w:rsidP="006439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6615" cy="1893570"/>
            <wp:effectExtent l="171450" t="133350" r="368935" b="297180"/>
            <wp:docPr id="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2017-08-17 в 0.52.2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893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9C5" w:rsidRDefault="006439C5" w:rsidP="006439C5">
      <w:pPr>
        <w:jc w:val="both"/>
      </w:pPr>
    </w:p>
    <w:p w:rsidR="006439C5" w:rsidRDefault="006439C5" w:rsidP="006439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50696" cy="2146531"/>
            <wp:effectExtent l="171450" t="133350" r="359254" b="310919"/>
            <wp:docPr id="4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2017-08-17 в 1.00.18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263" cy="2151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9C5" w:rsidRDefault="006439C5" w:rsidP="006439C5">
      <w:pPr>
        <w:jc w:val="both"/>
      </w:pPr>
    </w:p>
    <w:p w:rsidR="005F0772" w:rsidRPr="008765A3" w:rsidRDefault="005F0772" w:rsidP="004F1186">
      <w:pPr>
        <w:pStyle w:val="aa"/>
        <w:outlineLvl w:val="1"/>
        <w:rPr>
          <w:color w:val="1F497D" w:themeColor="text2"/>
          <w:sz w:val="32"/>
        </w:rPr>
      </w:pPr>
      <w:bookmarkStart w:id="11" w:name="_Toc498336237"/>
      <w:r w:rsidRPr="008765A3">
        <w:rPr>
          <w:color w:val="1F497D" w:themeColor="text2"/>
          <w:sz w:val="32"/>
        </w:rPr>
        <w:t>Настройка кнопок</w:t>
      </w:r>
      <w:bookmarkEnd w:id="11"/>
    </w:p>
    <w:p w:rsidR="006439C5" w:rsidRPr="00D5274B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lastRenderedPageBreak/>
        <w:t xml:space="preserve">В пункте меню </w:t>
      </w:r>
      <w:r w:rsidRPr="00D5274B">
        <w:rPr>
          <w:rFonts w:ascii="Times New Roman" w:hAnsi="Times New Roman" w:cs="Times New Roman"/>
          <w:b/>
          <w:sz w:val="24"/>
        </w:rPr>
        <w:t>Кнопки</w:t>
      </w:r>
      <w:r w:rsidRPr="00D5274B">
        <w:rPr>
          <w:rFonts w:ascii="Times New Roman" w:hAnsi="Times New Roman" w:cs="Times New Roman"/>
          <w:sz w:val="24"/>
        </w:rPr>
        <w:t xml:space="preserve"> задается внешний вид кнопок. У каждой кнопки есть два состояния: </w:t>
      </w:r>
      <w:r w:rsidRPr="00D5274B">
        <w:rPr>
          <w:rFonts w:ascii="Times New Roman" w:hAnsi="Times New Roman" w:cs="Times New Roman"/>
          <w:b/>
          <w:sz w:val="24"/>
        </w:rPr>
        <w:t>Обычное состояние</w:t>
      </w:r>
      <w:r w:rsidRPr="00D5274B">
        <w:rPr>
          <w:rFonts w:ascii="Times New Roman" w:hAnsi="Times New Roman" w:cs="Times New Roman"/>
          <w:sz w:val="24"/>
        </w:rPr>
        <w:t xml:space="preserve"> и </w:t>
      </w:r>
      <w:r w:rsidRPr="00D5274B">
        <w:rPr>
          <w:rFonts w:ascii="Times New Roman" w:hAnsi="Times New Roman" w:cs="Times New Roman"/>
          <w:b/>
          <w:sz w:val="24"/>
        </w:rPr>
        <w:t>Активное состояние</w:t>
      </w:r>
      <w:r w:rsidRPr="00D5274B">
        <w:rPr>
          <w:rFonts w:ascii="Times New Roman" w:hAnsi="Times New Roman" w:cs="Times New Roman"/>
          <w:sz w:val="24"/>
        </w:rPr>
        <w:t xml:space="preserve">. В любой из этих случаев необходимо настроить следующие цвета: </w:t>
      </w:r>
    </w:p>
    <w:p w:rsidR="006439C5" w:rsidRPr="00D5274B" w:rsidRDefault="006439C5" w:rsidP="006439C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цвет текста; </w:t>
      </w:r>
    </w:p>
    <w:p w:rsidR="006439C5" w:rsidRPr="00D5274B" w:rsidRDefault="006439C5" w:rsidP="006439C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цвет кнопки; </w:t>
      </w:r>
    </w:p>
    <w:p w:rsidR="006439C5" w:rsidRPr="00D5274B" w:rsidRDefault="006439C5" w:rsidP="006439C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цвет границы кнопки. </w:t>
      </w:r>
    </w:p>
    <w:p w:rsidR="006439C5" w:rsidRPr="00D5274B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Пример кнопки представлен ниже: </w:t>
      </w:r>
    </w:p>
    <w:p w:rsidR="006439C5" w:rsidRPr="00995BBE" w:rsidRDefault="006439C5" w:rsidP="006439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83839" cy="1106967"/>
            <wp:effectExtent l="0" t="0" r="0" b="10795"/>
            <wp:docPr id="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17-08-17 в 0.05.55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613" cy="111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C5" w:rsidRDefault="006439C5" w:rsidP="006439C5"/>
    <w:p w:rsidR="006439C5" w:rsidRPr="00D5274B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В активном состояние цвета кнопки задаются, если бы на нее наводили курсор мыши. </w:t>
      </w:r>
    </w:p>
    <w:p w:rsidR="005F0772" w:rsidRDefault="005F0772" w:rsidP="006439C5">
      <w:pPr>
        <w:jc w:val="both"/>
      </w:pPr>
    </w:p>
    <w:p w:rsidR="006439C5" w:rsidRPr="008765A3" w:rsidRDefault="005F0772" w:rsidP="004F1186">
      <w:pPr>
        <w:pStyle w:val="aa"/>
        <w:outlineLvl w:val="1"/>
        <w:rPr>
          <w:color w:val="1F497D" w:themeColor="text2"/>
          <w:sz w:val="32"/>
        </w:rPr>
      </w:pPr>
      <w:bookmarkStart w:id="12" w:name="_Toc498336238"/>
      <w:r w:rsidRPr="008765A3">
        <w:rPr>
          <w:color w:val="1F497D" w:themeColor="text2"/>
          <w:sz w:val="32"/>
        </w:rPr>
        <w:t>Настройка ссылок</w:t>
      </w:r>
      <w:bookmarkEnd w:id="12"/>
    </w:p>
    <w:p w:rsidR="005F0772" w:rsidRPr="005F0772" w:rsidRDefault="005F0772" w:rsidP="005F0772"/>
    <w:p w:rsidR="006439C5" w:rsidRPr="00D5274B" w:rsidRDefault="006439C5" w:rsidP="006439C5">
      <w:pPr>
        <w:jc w:val="both"/>
        <w:rPr>
          <w:rFonts w:ascii="Times New Roman" w:hAnsi="Times New Roman" w:cs="Times New Roman"/>
          <w:sz w:val="24"/>
          <w:szCs w:val="24"/>
        </w:rPr>
      </w:pPr>
      <w:r w:rsidRPr="00D5274B">
        <w:rPr>
          <w:rFonts w:ascii="Times New Roman" w:hAnsi="Times New Roman" w:cs="Times New Roman"/>
          <w:sz w:val="24"/>
          <w:szCs w:val="24"/>
        </w:rPr>
        <w:t xml:space="preserve">В пункте меню Ссылки задаются цвета ссылок в обычном состоянии и при наведении на них курсора мыши. </w:t>
      </w:r>
    </w:p>
    <w:p w:rsidR="006439C5" w:rsidRPr="00D5274B" w:rsidRDefault="006439C5" w:rsidP="006439C5">
      <w:pPr>
        <w:jc w:val="both"/>
        <w:rPr>
          <w:rFonts w:ascii="Times New Roman" w:hAnsi="Times New Roman" w:cs="Times New Roman"/>
          <w:sz w:val="24"/>
          <w:szCs w:val="24"/>
        </w:rPr>
      </w:pPr>
      <w:r w:rsidRPr="00D5274B">
        <w:rPr>
          <w:rFonts w:ascii="Times New Roman" w:hAnsi="Times New Roman" w:cs="Times New Roman"/>
          <w:sz w:val="24"/>
          <w:szCs w:val="24"/>
        </w:rPr>
        <w:t xml:space="preserve">Пример ссылки приведен ниже: </w:t>
      </w:r>
    </w:p>
    <w:p w:rsidR="006439C5" w:rsidRDefault="006439C5" w:rsidP="006439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94733" cy="996828"/>
            <wp:effectExtent l="0" t="0" r="0" b="0"/>
            <wp:docPr id="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17-08-17 в 0.12.38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70" cy="100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72" w:rsidRPr="00D5274B" w:rsidRDefault="005F0772" w:rsidP="006439C5">
      <w:pPr>
        <w:jc w:val="center"/>
        <w:rPr>
          <w:sz w:val="28"/>
        </w:rPr>
      </w:pPr>
    </w:p>
    <w:p w:rsidR="006439C5" w:rsidRPr="008765A3" w:rsidRDefault="005F0772" w:rsidP="004F1186">
      <w:pPr>
        <w:pStyle w:val="aa"/>
        <w:outlineLvl w:val="1"/>
        <w:rPr>
          <w:color w:val="1F497D" w:themeColor="text2"/>
          <w:sz w:val="32"/>
        </w:rPr>
      </w:pPr>
      <w:bookmarkStart w:id="13" w:name="_Toc498336239"/>
      <w:r w:rsidRPr="008765A3">
        <w:rPr>
          <w:color w:val="1F497D" w:themeColor="text2"/>
          <w:sz w:val="32"/>
        </w:rPr>
        <w:t>Настройка параметров отображения страниц</w:t>
      </w:r>
      <w:bookmarkEnd w:id="13"/>
    </w:p>
    <w:p w:rsidR="005F0772" w:rsidRPr="005F0772" w:rsidRDefault="005F0772" w:rsidP="005F0772"/>
    <w:p w:rsidR="006439C5" w:rsidRPr="00D5274B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В пункте меню </w:t>
      </w:r>
      <w:r w:rsidRPr="00D5274B">
        <w:rPr>
          <w:rFonts w:ascii="Times New Roman" w:hAnsi="Times New Roman" w:cs="Times New Roman"/>
          <w:b/>
          <w:sz w:val="24"/>
        </w:rPr>
        <w:t>Параметры отображения страниц</w:t>
      </w:r>
      <w:r w:rsidRPr="00D5274B">
        <w:rPr>
          <w:rFonts w:ascii="Times New Roman" w:hAnsi="Times New Roman" w:cs="Times New Roman"/>
          <w:sz w:val="24"/>
        </w:rPr>
        <w:t xml:space="preserve"> можно задать внешний вид страниц. Доступны два варианта ширины контейнера: фиксированная и плавающая (во всю ширину страницы). </w:t>
      </w:r>
    </w:p>
    <w:p w:rsidR="006439C5" w:rsidRPr="00D5274B" w:rsidRDefault="006439C5" w:rsidP="006439C5">
      <w:pPr>
        <w:jc w:val="both"/>
        <w:rPr>
          <w:rFonts w:ascii="Times New Roman" w:hAnsi="Times New Roman" w:cs="Times New Roman"/>
          <w:i/>
          <w:sz w:val="24"/>
        </w:rPr>
      </w:pPr>
      <w:r w:rsidRPr="00D5274B">
        <w:rPr>
          <w:rFonts w:ascii="Times New Roman" w:hAnsi="Times New Roman" w:cs="Times New Roman"/>
          <w:i/>
          <w:sz w:val="24"/>
        </w:rPr>
        <w:t xml:space="preserve">У каждой страницы впоследствии можно поменять этот параметр, задав для нее определенный шаблон страницы. </w:t>
      </w:r>
    </w:p>
    <w:p w:rsidR="006439C5" w:rsidRPr="00D5274B" w:rsidRDefault="006439C5" w:rsidP="006439C5">
      <w:pPr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lastRenderedPageBreak/>
        <w:t xml:space="preserve">Также можно задать расположение сайдбара: правый, правый и левый, левый, нет.   </w:t>
      </w:r>
    </w:p>
    <w:p w:rsidR="006439C5" w:rsidRDefault="006439C5" w:rsidP="006439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25012" cy="2825404"/>
            <wp:effectExtent l="0" t="0" r="0" b="0"/>
            <wp:docPr id="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17-08-17 в 0.29.21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20" cy="283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C5" w:rsidRDefault="006439C5" w:rsidP="006439C5">
      <w:pPr>
        <w:jc w:val="both"/>
      </w:pPr>
    </w:p>
    <w:p w:rsidR="00794FCF" w:rsidRPr="008765A3" w:rsidRDefault="00794FCF" w:rsidP="004F1186">
      <w:pPr>
        <w:pStyle w:val="aa"/>
        <w:outlineLvl w:val="1"/>
        <w:rPr>
          <w:color w:val="1F497D" w:themeColor="text2"/>
          <w:sz w:val="32"/>
        </w:rPr>
      </w:pPr>
      <w:bookmarkStart w:id="14" w:name="_Toc498336240"/>
      <w:r w:rsidRPr="008765A3">
        <w:rPr>
          <w:color w:val="1F497D" w:themeColor="text2"/>
          <w:sz w:val="32"/>
        </w:rPr>
        <w:t>Настройка слайдера</w:t>
      </w:r>
      <w:bookmarkEnd w:id="14"/>
    </w:p>
    <w:p w:rsidR="004F1186" w:rsidRPr="004F1186" w:rsidRDefault="004F1186" w:rsidP="004F1186"/>
    <w:p w:rsidR="006439C5" w:rsidRPr="00D5274B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В пункте меню </w:t>
      </w:r>
      <w:r w:rsidRPr="00D5274B">
        <w:rPr>
          <w:rFonts w:ascii="Times New Roman" w:hAnsi="Times New Roman" w:cs="Times New Roman"/>
          <w:b/>
          <w:sz w:val="24"/>
        </w:rPr>
        <w:t>Настройки слайдера</w:t>
      </w:r>
      <w:r w:rsidRPr="00D5274B">
        <w:rPr>
          <w:rFonts w:ascii="Times New Roman" w:hAnsi="Times New Roman" w:cs="Times New Roman"/>
          <w:sz w:val="24"/>
        </w:rPr>
        <w:t xml:space="preserve"> можно задать настройки для слайдера, который расположен на главной странице. Чтобы активировать показ слайдера, необходимо в пункте меню </w:t>
      </w:r>
      <w:r w:rsidRPr="00D5274B">
        <w:rPr>
          <w:rFonts w:ascii="Times New Roman" w:hAnsi="Times New Roman" w:cs="Times New Roman"/>
          <w:b/>
          <w:sz w:val="24"/>
        </w:rPr>
        <w:t>Активировать слайдер</w:t>
      </w:r>
      <w:r w:rsidRPr="00D5274B">
        <w:rPr>
          <w:rFonts w:ascii="Times New Roman" w:hAnsi="Times New Roman" w:cs="Times New Roman"/>
          <w:sz w:val="24"/>
        </w:rPr>
        <w:t xml:space="preserve"> поставить галочку </w:t>
      </w:r>
      <w:r w:rsidRPr="00D5274B">
        <w:rPr>
          <w:rFonts w:ascii="Times New Roman" w:hAnsi="Times New Roman" w:cs="Times New Roman"/>
          <w:b/>
          <w:sz w:val="24"/>
        </w:rPr>
        <w:t>Отметьте для активации слайдера</w:t>
      </w:r>
      <w:r w:rsidRPr="00D5274B">
        <w:rPr>
          <w:rFonts w:ascii="Times New Roman" w:hAnsi="Times New Roman" w:cs="Times New Roman"/>
          <w:sz w:val="24"/>
        </w:rPr>
        <w:t xml:space="preserve">. </w:t>
      </w:r>
    </w:p>
    <w:p w:rsidR="006439C5" w:rsidRPr="00D5274B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У слайдера можно настроить следующие свойства: </w:t>
      </w:r>
    </w:p>
    <w:p w:rsidR="006439C5" w:rsidRPr="00D5274B" w:rsidRDefault="006439C5" w:rsidP="006439C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количество слайдов (количество изображений, которое </w:t>
      </w:r>
      <w:r w:rsidRPr="00D5274B">
        <w:rPr>
          <w:rFonts w:ascii="Times New Roman" w:hAnsi="Times New Roman" w:cs="Times New Roman"/>
          <w:i/>
          <w:sz w:val="24"/>
        </w:rPr>
        <w:t>настраивается</w:t>
      </w:r>
      <w:r w:rsidRPr="00D5274B">
        <w:rPr>
          <w:rFonts w:ascii="Times New Roman" w:hAnsi="Times New Roman" w:cs="Times New Roman"/>
          <w:sz w:val="24"/>
        </w:rPr>
        <w:t xml:space="preserve"> в слайдере); </w:t>
      </w:r>
    </w:p>
    <w:p w:rsidR="006439C5" w:rsidRPr="00D5274B" w:rsidRDefault="006439C5" w:rsidP="006439C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интервал (время между переключениями изображений); </w:t>
      </w:r>
    </w:p>
    <w:p w:rsidR="006439C5" w:rsidRPr="00D5274B" w:rsidRDefault="006439C5" w:rsidP="006439C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цвет фона слайдера; </w:t>
      </w:r>
    </w:p>
    <w:p w:rsidR="006439C5" w:rsidRPr="00D5274B" w:rsidRDefault="006439C5" w:rsidP="006439C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>отметьте для отображения изображений во всю ширину (если активно, то все картинки растягиваются под ширину страницы; необходимо в случае, если размер картинки меньше, чем рекомендуемый размер картинок).</w:t>
      </w:r>
    </w:p>
    <w:p w:rsidR="006439C5" w:rsidRPr="00D5274B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Когда будет изменен параметр </w:t>
      </w:r>
      <w:r w:rsidRPr="00D5274B">
        <w:rPr>
          <w:rFonts w:ascii="Times New Roman" w:hAnsi="Times New Roman" w:cs="Times New Roman"/>
          <w:b/>
          <w:sz w:val="24"/>
        </w:rPr>
        <w:t>Количество слайдов</w:t>
      </w:r>
      <w:r w:rsidRPr="00D5274B">
        <w:rPr>
          <w:rFonts w:ascii="Times New Roman" w:hAnsi="Times New Roman" w:cs="Times New Roman"/>
          <w:sz w:val="24"/>
        </w:rPr>
        <w:t xml:space="preserve"> в настройках слайдера, появятся новые изображения. У каждого изображения можно задать картинку, заголовок, описание, ссылку и рубрики. </w:t>
      </w:r>
    </w:p>
    <w:p w:rsidR="006439C5" w:rsidRPr="00D5274B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i/>
          <w:iCs/>
          <w:sz w:val="24"/>
        </w:rPr>
        <w:t>При фиксированной ширине страниц рекомендуемая ширина изображений - 1100px.</w:t>
      </w:r>
      <w:r w:rsidRPr="00D5274B">
        <w:rPr>
          <w:rFonts w:ascii="Times New Roman" w:hAnsi="Times New Roman" w:cs="Times New Roman"/>
          <w:i/>
          <w:iCs/>
          <w:sz w:val="24"/>
        </w:rPr>
        <w:br/>
        <w:t>При плавающей ширине страниц рекомендуемая ширина изображений - 1960px.</w:t>
      </w:r>
    </w:p>
    <w:p w:rsidR="006439C5" w:rsidRPr="00D5274B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Если у пользователя заданы определенные рубрики, то ему будут отображаться только те изображения, у которых будут указаны эти рубрики. В противном случае отображаются все изображения в слайдере. </w:t>
      </w:r>
    </w:p>
    <w:p w:rsidR="006439C5" w:rsidRDefault="006439C5" w:rsidP="006439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69559" cy="2541385"/>
            <wp:effectExtent l="0" t="0" r="0" b="0"/>
            <wp:docPr id="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17-08-17 в 0.28.51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628" cy="254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C5" w:rsidRDefault="006439C5" w:rsidP="006439C5"/>
    <w:p w:rsidR="006439C5" w:rsidRPr="008765A3" w:rsidRDefault="006439C5" w:rsidP="004F1186">
      <w:pPr>
        <w:pStyle w:val="aa"/>
        <w:outlineLvl w:val="1"/>
        <w:rPr>
          <w:color w:val="1F497D" w:themeColor="text2"/>
          <w:sz w:val="32"/>
        </w:rPr>
      </w:pPr>
      <w:bookmarkStart w:id="15" w:name="_Toc498336241"/>
      <w:r w:rsidRPr="008765A3">
        <w:rPr>
          <w:color w:val="1F497D" w:themeColor="text2"/>
          <w:sz w:val="32"/>
        </w:rPr>
        <w:t>Настройка кнопки Вверх (Scroll To Top)</w:t>
      </w:r>
      <w:bookmarkEnd w:id="15"/>
      <w:r w:rsidRPr="008765A3">
        <w:rPr>
          <w:color w:val="1F497D" w:themeColor="text2"/>
          <w:sz w:val="32"/>
        </w:rPr>
        <w:t xml:space="preserve"> </w:t>
      </w:r>
    </w:p>
    <w:p w:rsidR="004F1186" w:rsidRPr="004F1186" w:rsidRDefault="004F1186" w:rsidP="004F1186"/>
    <w:p w:rsidR="006439C5" w:rsidRPr="00D5274B" w:rsidRDefault="006439C5" w:rsidP="006439C5">
      <w:pPr>
        <w:jc w:val="both"/>
        <w:rPr>
          <w:sz w:val="24"/>
        </w:rPr>
      </w:pPr>
      <w:r w:rsidRPr="00D5274B">
        <w:rPr>
          <w:sz w:val="24"/>
        </w:rPr>
        <w:t xml:space="preserve">На сайт можно добавить кнопку вверх, которая позволяет вернуться к началу страницы, если контента на ней очень много. Настройка кнопки осуществляется в меню </w:t>
      </w:r>
      <w:r w:rsidRPr="00D5274B">
        <w:rPr>
          <w:b/>
          <w:sz w:val="24"/>
        </w:rPr>
        <w:t xml:space="preserve">Настройки – </w:t>
      </w:r>
      <w:r w:rsidRPr="00D5274B">
        <w:rPr>
          <w:b/>
          <w:sz w:val="24"/>
          <w:lang w:val="en-US"/>
        </w:rPr>
        <w:t>Scroll</w:t>
      </w:r>
      <w:r w:rsidRPr="00D5274B">
        <w:rPr>
          <w:b/>
          <w:sz w:val="24"/>
        </w:rPr>
        <w:t xml:space="preserve"> </w:t>
      </w:r>
      <w:r w:rsidRPr="00D5274B">
        <w:rPr>
          <w:b/>
          <w:sz w:val="24"/>
          <w:lang w:val="en-US"/>
        </w:rPr>
        <w:t>To</w:t>
      </w:r>
      <w:r w:rsidRPr="00D5274B">
        <w:rPr>
          <w:b/>
          <w:sz w:val="24"/>
        </w:rPr>
        <w:t xml:space="preserve"> </w:t>
      </w:r>
      <w:r w:rsidRPr="00D5274B">
        <w:rPr>
          <w:b/>
          <w:sz w:val="24"/>
          <w:lang w:val="en-US"/>
        </w:rPr>
        <w:t>Top</w:t>
      </w:r>
      <w:r w:rsidRPr="00D5274B">
        <w:rPr>
          <w:sz w:val="24"/>
        </w:rPr>
        <w:t xml:space="preserve">. </w:t>
      </w:r>
    </w:p>
    <w:p w:rsidR="006439C5" w:rsidRPr="00D5274B" w:rsidRDefault="006439C5" w:rsidP="006439C5">
      <w:pPr>
        <w:jc w:val="both"/>
        <w:rPr>
          <w:sz w:val="24"/>
        </w:rPr>
      </w:pPr>
      <w:r w:rsidRPr="00D5274B">
        <w:rPr>
          <w:sz w:val="24"/>
        </w:rPr>
        <w:t xml:space="preserve">У кнопки можно настраивать следующие возможности: </w:t>
      </w:r>
    </w:p>
    <w:p w:rsidR="006439C5" w:rsidRPr="00D5274B" w:rsidRDefault="006439C5" w:rsidP="006439C5">
      <w:pPr>
        <w:pStyle w:val="a3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 w:rsidRPr="00D5274B">
        <w:rPr>
          <w:sz w:val="24"/>
        </w:rPr>
        <w:t>фон кнопки;</w:t>
      </w:r>
    </w:p>
    <w:p w:rsidR="006439C5" w:rsidRPr="00D5274B" w:rsidRDefault="006439C5" w:rsidP="006439C5">
      <w:pPr>
        <w:pStyle w:val="a3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 w:rsidRPr="00D5274B">
        <w:rPr>
          <w:sz w:val="24"/>
        </w:rPr>
        <w:t>цвет фона кнопки;</w:t>
      </w:r>
    </w:p>
    <w:p w:rsidR="006439C5" w:rsidRPr="00D5274B" w:rsidRDefault="006439C5" w:rsidP="006439C5">
      <w:pPr>
        <w:pStyle w:val="a3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 w:rsidRPr="00D5274B">
        <w:rPr>
          <w:sz w:val="24"/>
        </w:rPr>
        <w:t>символ кнопки;</w:t>
      </w:r>
    </w:p>
    <w:p w:rsidR="006439C5" w:rsidRPr="00D5274B" w:rsidRDefault="006439C5" w:rsidP="006439C5">
      <w:pPr>
        <w:pStyle w:val="a3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 w:rsidRPr="00D5274B">
        <w:rPr>
          <w:sz w:val="24"/>
        </w:rPr>
        <w:t>цвет символа кнопки;</w:t>
      </w:r>
    </w:p>
    <w:p w:rsidR="006439C5" w:rsidRPr="00D5274B" w:rsidRDefault="006439C5" w:rsidP="006439C5">
      <w:pPr>
        <w:pStyle w:val="a3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 w:rsidRPr="00D5274B">
        <w:rPr>
          <w:sz w:val="24"/>
        </w:rPr>
        <w:t>прозрачность кнопки;</w:t>
      </w:r>
    </w:p>
    <w:p w:rsidR="006439C5" w:rsidRPr="00D5274B" w:rsidRDefault="006439C5" w:rsidP="006439C5">
      <w:pPr>
        <w:pStyle w:val="a3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 w:rsidRPr="00D5274B">
        <w:rPr>
          <w:sz w:val="24"/>
        </w:rPr>
        <w:t>размер кнопки;</w:t>
      </w:r>
    </w:p>
    <w:p w:rsidR="006439C5" w:rsidRPr="00D5274B" w:rsidRDefault="006439C5" w:rsidP="006439C5">
      <w:pPr>
        <w:pStyle w:val="a3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 w:rsidRPr="00D5274B">
        <w:rPr>
          <w:sz w:val="24"/>
        </w:rPr>
        <w:t xml:space="preserve">длительность прокрутки. </w:t>
      </w:r>
    </w:p>
    <w:p w:rsidR="006439C5" w:rsidRPr="00D5274B" w:rsidRDefault="006439C5" w:rsidP="006439C5">
      <w:pPr>
        <w:jc w:val="both"/>
        <w:rPr>
          <w:sz w:val="24"/>
        </w:rPr>
      </w:pPr>
      <w:r w:rsidRPr="00D5274B">
        <w:rPr>
          <w:sz w:val="24"/>
        </w:rPr>
        <w:t xml:space="preserve">Пример настроек представлен ниже: </w:t>
      </w:r>
    </w:p>
    <w:p w:rsidR="006439C5" w:rsidRPr="00145865" w:rsidRDefault="006439C5" w:rsidP="006439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29840" cy="3365636"/>
            <wp:effectExtent l="0" t="0" r="3810" b="6350"/>
            <wp:docPr id="4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526" cy="33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C5" w:rsidRDefault="006439C5" w:rsidP="006439C5"/>
    <w:p w:rsidR="006439C5" w:rsidRPr="008765A3" w:rsidRDefault="006439C5" w:rsidP="004F1186">
      <w:pPr>
        <w:pStyle w:val="1"/>
        <w:numPr>
          <w:ilvl w:val="0"/>
          <w:numId w:val="2"/>
        </w:numPr>
        <w:rPr>
          <w:color w:val="1F497D" w:themeColor="text2"/>
        </w:rPr>
      </w:pPr>
      <w:bookmarkStart w:id="16" w:name="_Toc498336242"/>
      <w:r w:rsidRPr="008765A3">
        <w:rPr>
          <w:color w:val="1F497D" w:themeColor="text2"/>
        </w:rPr>
        <w:t>Настройка бесконечной прокрутки</w:t>
      </w:r>
      <w:bookmarkEnd w:id="16"/>
    </w:p>
    <w:p w:rsidR="004F1186" w:rsidRPr="004F1186" w:rsidRDefault="004F1186" w:rsidP="004F1186"/>
    <w:p w:rsidR="006439C5" w:rsidRPr="00D5274B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Ленту новостей можно сделать бесконечной. Настраивается это в меню </w:t>
      </w:r>
      <w:r w:rsidRPr="00D5274B">
        <w:rPr>
          <w:rFonts w:ascii="Times New Roman" w:hAnsi="Times New Roman" w:cs="Times New Roman"/>
          <w:b/>
          <w:sz w:val="24"/>
        </w:rPr>
        <w:t>Настойки – Чтение</w:t>
      </w:r>
      <w:r w:rsidRPr="00D5274B">
        <w:rPr>
          <w:rFonts w:ascii="Times New Roman" w:hAnsi="Times New Roman" w:cs="Times New Roman"/>
          <w:sz w:val="24"/>
        </w:rPr>
        <w:t xml:space="preserve">. Необходимо включить параметр </w:t>
      </w:r>
      <w:r w:rsidRPr="00D5274B">
        <w:rPr>
          <w:rFonts w:ascii="Times New Roman" w:hAnsi="Times New Roman" w:cs="Times New Roman"/>
          <w:b/>
          <w:sz w:val="24"/>
        </w:rPr>
        <w:t>Бесконечная прокрутка</w:t>
      </w:r>
      <w:r w:rsidRPr="00D5274B">
        <w:rPr>
          <w:rFonts w:ascii="Times New Roman" w:hAnsi="Times New Roman" w:cs="Times New Roman"/>
          <w:sz w:val="24"/>
        </w:rPr>
        <w:t xml:space="preserve">. </w:t>
      </w:r>
    </w:p>
    <w:p w:rsidR="006439C5" w:rsidRPr="00D5274B" w:rsidRDefault="006439C5" w:rsidP="006439C5">
      <w:pPr>
        <w:jc w:val="both"/>
        <w:rPr>
          <w:rFonts w:ascii="Times New Roman" w:hAnsi="Times New Roman" w:cs="Times New Roman"/>
          <w:sz w:val="24"/>
        </w:rPr>
      </w:pPr>
      <w:r w:rsidRPr="00D5274B">
        <w:rPr>
          <w:rFonts w:ascii="Times New Roman" w:hAnsi="Times New Roman" w:cs="Times New Roman"/>
          <w:sz w:val="24"/>
        </w:rPr>
        <w:t xml:space="preserve">После этого можно задать </w:t>
      </w:r>
      <w:r w:rsidRPr="00D5274B">
        <w:rPr>
          <w:rFonts w:ascii="Times New Roman" w:hAnsi="Times New Roman" w:cs="Times New Roman"/>
          <w:b/>
          <w:sz w:val="24"/>
        </w:rPr>
        <w:t>Режим работы бесконечной прокрутки</w:t>
      </w:r>
      <w:r w:rsidRPr="00D5274B">
        <w:rPr>
          <w:rFonts w:ascii="Times New Roman" w:hAnsi="Times New Roman" w:cs="Times New Roman"/>
          <w:sz w:val="24"/>
        </w:rPr>
        <w:t xml:space="preserve">: новости будут загружаться либо по мере прокрутки, либо по кнопке. </w:t>
      </w:r>
    </w:p>
    <w:p w:rsidR="006439C5" w:rsidRDefault="006439C5" w:rsidP="006439C5">
      <w:pPr>
        <w:pStyle w:val="1"/>
      </w:pPr>
      <w:r>
        <w:t xml:space="preserve"> </w:t>
      </w:r>
    </w:p>
    <w:p w:rsidR="006439C5" w:rsidRPr="007B3644" w:rsidRDefault="006439C5" w:rsidP="006439C5"/>
    <w:p w:rsidR="00B51D39" w:rsidRPr="00EF61CB" w:rsidRDefault="00B51D39" w:rsidP="00B51D3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B51D39" w:rsidRPr="00EF61CB" w:rsidSect="006439C5">
      <w:headerReference w:type="default" r:id="rId45"/>
      <w:footerReference w:type="first" r:id="rId4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B30" w:rsidRDefault="00714B30" w:rsidP="00AC7D45">
      <w:pPr>
        <w:spacing w:after="0" w:line="240" w:lineRule="auto"/>
      </w:pPr>
      <w:r>
        <w:separator/>
      </w:r>
    </w:p>
  </w:endnote>
  <w:endnote w:type="continuationSeparator" w:id="0">
    <w:p w:rsidR="00714B30" w:rsidRDefault="00714B30" w:rsidP="00AC7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23886"/>
      <w:docPartObj>
        <w:docPartGallery w:val="Page Numbers (Bottom of Page)"/>
        <w:docPartUnique/>
      </w:docPartObj>
    </w:sdtPr>
    <w:sdtContent>
      <w:p w:rsidR="00AC7D45" w:rsidRDefault="005130A0">
        <w:pPr>
          <w:pStyle w:val="ae"/>
          <w:jc w:val="center"/>
        </w:pPr>
        <w:fldSimple w:instr=" PAGE   \* MERGEFORMAT ">
          <w:r w:rsidR="00344FAA">
            <w:rPr>
              <w:noProof/>
            </w:rPr>
            <w:t>1</w:t>
          </w:r>
        </w:fldSimple>
      </w:p>
    </w:sdtContent>
  </w:sdt>
  <w:p w:rsidR="00AC7D45" w:rsidRDefault="00AC7D4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B30" w:rsidRDefault="00714B30" w:rsidP="00AC7D45">
      <w:pPr>
        <w:spacing w:after="0" w:line="240" w:lineRule="auto"/>
      </w:pPr>
      <w:r>
        <w:separator/>
      </w:r>
    </w:p>
  </w:footnote>
  <w:footnote w:type="continuationSeparator" w:id="0">
    <w:p w:rsidR="00714B30" w:rsidRDefault="00714B30" w:rsidP="00AC7D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30D" w:rsidRDefault="0057130D">
    <w:pPr>
      <w:pStyle w:val="ac"/>
    </w:pPr>
    <w:r>
      <w:rPr>
        <w:noProof/>
        <w:lang w:eastAsia="ru-RU"/>
      </w:rPr>
      <w:drawing>
        <wp:inline distT="0" distB="0" distL="0" distR="0">
          <wp:extent cx="1651254" cy="219731"/>
          <wp:effectExtent l="19050" t="0" r="6096" b="0"/>
          <wp:docPr id="1" name="Рисунок 1" descr="NewsMine. Сервис персональной доставки контент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sMine. Сервис персональной доставки контента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254" cy="2197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7130D" w:rsidRDefault="0057130D">
    <w:pPr>
      <w:pStyle w:val="ac"/>
    </w:pPr>
  </w:p>
  <w:p w:rsidR="0057130D" w:rsidRDefault="0057130D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3381F"/>
    <w:multiLevelType w:val="hybridMultilevel"/>
    <w:tmpl w:val="70669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5E3199"/>
    <w:multiLevelType w:val="hybridMultilevel"/>
    <w:tmpl w:val="CA6C4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ED5388"/>
    <w:multiLevelType w:val="hybridMultilevel"/>
    <w:tmpl w:val="B128C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9C70B9"/>
    <w:multiLevelType w:val="hybridMultilevel"/>
    <w:tmpl w:val="7ED4F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843D2"/>
    <w:multiLevelType w:val="hybridMultilevel"/>
    <w:tmpl w:val="7EC6D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D63F3A"/>
    <w:multiLevelType w:val="hybridMultilevel"/>
    <w:tmpl w:val="BF2ED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5A6BC9"/>
    <w:multiLevelType w:val="hybridMultilevel"/>
    <w:tmpl w:val="A31CD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860541"/>
    <w:multiLevelType w:val="hybridMultilevel"/>
    <w:tmpl w:val="1A384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CD20E9"/>
    <w:multiLevelType w:val="hybridMultilevel"/>
    <w:tmpl w:val="6B18F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3A7BA7"/>
    <w:multiLevelType w:val="hybridMultilevel"/>
    <w:tmpl w:val="EC38B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2A7B28"/>
    <w:multiLevelType w:val="hybridMultilevel"/>
    <w:tmpl w:val="1BA617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24764B0"/>
    <w:multiLevelType w:val="hybridMultilevel"/>
    <w:tmpl w:val="1F5A3F06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8"/>
  </w:num>
  <w:num w:numId="5">
    <w:abstractNumId w:val="1"/>
  </w:num>
  <w:num w:numId="6">
    <w:abstractNumId w:val="4"/>
  </w:num>
  <w:num w:numId="7">
    <w:abstractNumId w:val="9"/>
  </w:num>
  <w:num w:numId="8">
    <w:abstractNumId w:val="2"/>
  </w:num>
  <w:num w:numId="9">
    <w:abstractNumId w:val="0"/>
  </w:num>
  <w:num w:numId="10">
    <w:abstractNumId w:val="10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682A"/>
    <w:rsid w:val="002724FA"/>
    <w:rsid w:val="00344FAA"/>
    <w:rsid w:val="00402A64"/>
    <w:rsid w:val="004F1186"/>
    <w:rsid w:val="005130A0"/>
    <w:rsid w:val="0057130D"/>
    <w:rsid w:val="005F0772"/>
    <w:rsid w:val="0062566E"/>
    <w:rsid w:val="006439C5"/>
    <w:rsid w:val="00714B30"/>
    <w:rsid w:val="00794FCF"/>
    <w:rsid w:val="008765A3"/>
    <w:rsid w:val="00AA36A8"/>
    <w:rsid w:val="00AC7D45"/>
    <w:rsid w:val="00AE682A"/>
    <w:rsid w:val="00AF0EDD"/>
    <w:rsid w:val="00B51D39"/>
    <w:rsid w:val="00D5274B"/>
    <w:rsid w:val="00D93BF0"/>
    <w:rsid w:val="00DE6774"/>
    <w:rsid w:val="00EC1BA1"/>
    <w:rsid w:val="00EF61CB"/>
    <w:rsid w:val="00F02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82A"/>
  </w:style>
  <w:style w:type="paragraph" w:styleId="1">
    <w:name w:val="heading 1"/>
    <w:basedOn w:val="a"/>
    <w:next w:val="a"/>
    <w:link w:val="10"/>
    <w:uiPriority w:val="9"/>
    <w:qFormat/>
    <w:rsid w:val="00AE68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68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6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682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E68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6439C5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D5274B"/>
    <w:pPr>
      <w:tabs>
        <w:tab w:val="left" w:pos="440"/>
        <w:tab w:val="right" w:leader="dot" w:pos="9345"/>
      </w:tabs>
      <w:spacing w:after="100"/>
    </w:pPr>
    <w:rPr>
      <w:rFonts w:ascii="Times New Roman" w:hAnsi="Times New Roman" w:cs="Times New Roman"/>
      <w:b/>
      <w:noProof/>
      <w:color w:val="403152" w:themeColor="accent4" w:themeShade="80"/>
      <w:sz w:val="28"/>
    </w:rPr>
  </w:style>
  <w:style w:type="character" w:styleId="a7">
    <w:name w:val="Hyperlink"/>
    <w:basedOn w:val="a0"/>
    <w:uiPriority w:val="99"/>
    <w:unhideWhenUsed/>
    <w:rsid w:val="006439C5"/>
    <w:rPr>
      <w:color w:val="0000FF" w:themeColor="hyperlink"/>
      <w:u w:val="single"/>
    </w:rPr>
  </w:style>
  <w:style w:type="paragraph" w:styleId="a8">
    <w:name w:val="No Spacing"/>
    <w:link w:val="a9"/>
    <w:uiPriority w:val="1"/>
    <w:qFormat/>
    <w:rsid w:val="006439C5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6439C5"/>
    <w:rPr>
      <w:rFonts w:eastAsiaTheme="minorEastAsia"/>
    </w:rPr>
  </w:style>
  <w:style w:type="paragraph" w:styleId="aa">
    <w:name w:val="Subtitle"/>
    <w:basedOn w:val="a"/>
    <w:next w:val="a"/>
    <w:link w:val="ab"/>
    <w:uiPriority w:val="11"/>
    <w:qFormat/>
    <w:rsid w:val="005F077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5F07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">
    <w:name w:val="toc 2"/>
    <w:basedOn w:val="a"/>
    <w:next w:val="a"/>
    <w:autoRedefine/>
    <w:uiPriority w:val="39"/>
    <w:unhideWhenUsed/>
    <w:qFormat/>
    <w:rsid w:val="00D5274B"/>
    <w:pPr>
      <w:tabs>
        <w:tab w:val="right" w:leader="dot" w:pos="9345"/>
      </w:tabs>
      <w:spacing w:after="100"/>
      <w:ind w:left="220"/>
    </w:pPr>
    <w:rPr>
      <w:rFonts w:ascii="Times New Roman" w:eastAsiaTheme="minorEastAsia" w:hAnsi="Times New Roman" w:cs="Times New Roman"/>
      <w:noProof/>
      <w:color w:val="7030A0"/>
      <w:sz w:val="28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4F1186"/>
    <w:pPr>
      <w:spacing w:after="100"/>
      <w:ind w:left="440"/>
    </w:pPr>
    <w:rPr>
      <w:rFonts w:eastAsiaTheme="minorEastAsia"/>
    </w:rPr>
  </w:style>
  <w:style w:type="paragraph" w:styleId="ac">
    <w:name w:val="header"/>
    <w:basedOn w:val="a"/>
    <w:link w:val="ad"/>
    <w:uiPriority w:val="99"/>
    <w:semiHidden/>
    <w:unhideWhenUsed/>
    <w:rsid w:val="00AC7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C7D45"/>
  </w:style>
  <w:style w:type="paragraph" w:styleId="ae">
    <w:name w:val="footer"/>
    <w:basedOn w:val="a"/>
    <w:link w:val="af"/>
    <w:uiPriority w:val="99"/>
    <w:unhideWhenUsed/>
    <w:rsid w:val="00AC7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C7D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glossaryDocument" Target="glossary/document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9E6AC410542472AA9DA254249DCE7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10A806-F1AE-43A6-864F-64C036BAFAFE}"/>
      </w:docPartPr>
      <w:docPartBody>
        <w:p w:rsidR="00000000" w:rsidRDefault="00833D30" w:rsidP="00833D30">
          <w:pPr>
            <w:pStyle w:val="E9E6AC410542472AA9DA254249DCE7AB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33D30"/>
    <w:rsid w:val="00833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9E6AC410542472AA9DA254249DCE7AB">
    <w:name w:val="E9E6AC410542472AA9DA254249DCE7AB"/>
    <w:rsid w:val="00833D30"/>
  </w:style>
  <w:style w:type="paragraph" w:customStyle="1" w:styleId="B60BEA6BA3344CFA84C2C290227D5171">
    <w:name w:val="B60BEA6BA3344CFA84C2C290227D5171"/>
    <w:rsid w:val="00833D30"/>
  </w:style>
  <w:style w:type="paragraph" w:customStyle="1" w:styleId="728E0D7CCF7841A6BD05D7BBF9A14019">
    <w:name w:val="728E0D7CCF7841A6BD05D7BBF9A14019"/>
    <w:rsid w:val="00833D30"/>
  </w:style>
  <w:style w:type="paragraph" w:customStyle="1" w:styleId="0A3348B281DD41E2910F8986AC187839">
    <w:name w:val="0A3348B281DD41E2910F8986AC187839"/>
    <w:rsid w:val="00833D30"/>
  </w:style>
  <w:style w:type="paragraph" w:customStyle="1" w:styleId="1D27C754BCDE44A0A8945B40666560A2">
    <w:name w:val="1D27C754BCDE44A0A8945B40666560A2"/>
    <w:rsid w:val="00833D3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1C27F4-703A-4B4C-B0D5-6953C0439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1585</Words>
  <Characters>9037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НАСТРОЙКА ВНЕШНЕГО ВИДА САЙТА</dc:title>
  <dc:subject>по настройке внешнего вида сайта</dc:subject>
  <dc:creator>r_irina</dc:creator>
  <cp:lastModifiedBy>r_irina</cp:lastModifiedBy>
  <cp:revision>2</cp:revision>
  <dcterms:created xsi:type="dcterms:W3CDTF">2018-01-09T13:00:00Z</dcterms:created>
  <dcterms:modified xsi:type="dcterms:W3CDTF">2018-01-09T13:00:00Z</dcterms:modified>
</cp:coreProperties>
</file>